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876"/>
        <w:gridCol w:w="3314"/>
      </w:tblGrid>
      <w:tr w:rsidR="0013458C" w:rsidRPr="009A6F26" w14:paraId="59A67D90" w14:textId="77777777" w:rsidTr="0013458C">
        <w:tc>
          <w:tcPr>
            <w:tcW w:w="6876" w:type="dxa"/>
          </w:tcPr>
          <w:p w14:paraId="27471343" w14:textId="77777777" w:rsidR="0013458C" w:rsidRDefault="0013458C">
            <w:pPr>
              <w:jc w:val="both"/>
              <w:rPr>
                <w:sz w:val="18"/>
                <w:szCs w:val="18"/>
              </w:rPr>
            </w:pPr>
          </w:p>
          <w:p w14:paraId="3E62BE38" w14:textId="4FC7924B" w:rsidR="0013458C" w:rsidRPr="0013458C" w:rsidRDefault="0013458C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36443791" wp14:editId="23E3CA18">
                  <wp:extent cx="4229100" cy="4662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632" cy="492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4" w:type="dxa"/>
          </w:tcPr>
          <w:p w14:paraId="3EE338B1" w14:textId="1A564D57" w:rsidR="0013458C" w:rsidRPr="0013458C" w:rsidRDefault="00C554B0" w:rsidP="00134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Международная я</w:t>
            </w:r>
            <w:r w:rsidR="0013458C" w:rsidRPr="0013458C">
              <w:rPr>
                <w:sz w:val="18"/>
                <w:szCs w:val="18"/>
              </w:rPr>
              <w:t>рмарка интеллектуальной литературы</w:t>
            </w:r>
          </w:p>
          <w:p w14:paraId="2E02B871" w14:textId="35D0F71D" w:rsidR="0013458C" w:rsidRPr="0013458C" w:rsidRDefault="0013458C">
            <w:pPr>
              <w:jc w:val="right"/>
              <w:rPr>
                <w:b/>
                <w:sz w:val="18"/>
                <w:szCs w:val="18"/>
              </w:rPr>
            </w:pPr>
            <w:r w:rsidRPr="0013458C">
              <w:rPr>
                <w:b/>
                <w:sz w:val="18"/>
                <w:szCs w:val="18"/>
              </w:rPr>
              <w:t>06 – 09 апреля 2023 года</w:t>
            </w:r>
          </w:p>
          <w:p w14:paraId="396A8E3C" w14:textId="77777777" w:rsidR="0013458C" w:rsidRPr="0013458C" w:rsidRDefault="0013458C">
            <w:pPr>
              <w:jc w:val="right"/>
              <w:rPr>
                <w:b/>
                <w:sz w:val="18"/>
                <w:szCs w:val="18"/>
              </w:rPr>
            </w:pPr>
            <w:r w:rsidRPr="0013458C">
              <w:rPr>
                <w:b/>
                <w:sz w:val="18"/>
                <w:szCs w:val="18"/>
              </w:rPr>
              <w:t>Комплекс «Гостиный Двор»</w:t>
            </w:r>
          </w:p>
          <w:p w14:paraId="47DF5CB4" w14:textId="77777777" w:rsidR="0013458C" w:rsidRPr="0013458C" w:rsidRDefault="0013458C">
            <w:pPr>
              <w:jc w:val="right"/>
              <w:rPr>
                <w:sz w:val="18"/>
                <w:szCs w:val="18"/>
              </w:rPr>
            </w:pPr>
            <w:r w:rsidRPr="0013458C">
              <w:rPr>
                <w:sz w:val="18"/>
                <w:szCs w:val="18"/>
              </w:rPr>
              <w:t>Москва, ул. Ильинка, д. 4</w:t>
            </w:r>
          </w:p>
          <w:p w14:paraId="5EF4351D" w14:textId="77777777" w:rsidR="0013458C" w:rsidRPr="0013458C" w:rsidRDefault="00000000">
            <w:pPr>
              <w:jc w:val="right"/>
              <w:rPr>
                <w:sz w:val="18"/>
                <w:szCs w:val="18"/>
              </w:rPr>
            </w:pPr>
            <w:hyperlink r:id="rId9" w:history="1">
              <w:r w:rsidR="0013458C" w:rsidRPr="0013458C">
                <w:rPr>
                  <w:rStyle w:val="a5"/>
                  <w:sz w:val="18"/>
                  <w:szCs w:val="18"/>
                </w:rPr>
                <w:t>www.moscowbookfair.ru</w:t>
              </w:r>
            </w:hyperlink>
            <w:r w:rsidR="0013458C" w:rsidRPr="0013458C">
              <w:rPr>
                <w:sz w:val="18"/>
                <w:szCs w:val="18"/>
              </w:rPr>
              <w:t xml:space="preserve"> </w:t>
            </w:r>
          </w:p>
        </w:tc>
      </w:tr>
    </w:tbl>
    <w:p w14:paraId="3267E236" w14:textId="4DC2D31D" w:rsidR="003744BB" w:rsidRPr="003C6CF1" w:rsidRDefault="003744BB">
      <w:pPr>
        <w:rPr>
          <w:sz w:val="20"/>
          <w:szCs w:val="20"/>
        </w:rPr>
      </w:pPr>
    </w:p>
    <w:p w14:paraId="1DB12943" w14:textId="61F90613" w:rsidR="003744BB" w:rsidRPr="003C6CF1" w:rsidRDefault="00C84544" w:rsidP="003744BB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Пост</w:t>
      </w:r>
      <w:r w:rsidR="00EB65BF">
        <w:rPr>
          <w:rFonts w:asciiTheme="minorHAnsi" w:hAnsiTheme="minorHAnsi" w:cstheme="minorHAnsi"/>
          <w:i/>
          <w:sz w:val="20"/>
          <w:szCs w:val="20"/>
        </w:rPr>
        <w:t xml:space="preserve">-релиз </w:t>
      </w:r>
      <w:r w:rsidR="00EB65BF">
        <w:rPr>
          <w:rFonts w:asciiTheme="minorHAnsi" w:hAnsiTheme="minorHAnsi" w:cstheme="minorHAnsi"/>
          <w:i/>
          <w:sz w:val="20"/>
          <w:szCs w:val="20"/>
        </w:rPr>
        <w:tab/>
      </w:r>
      <w:r w:rsidR="00EB65BF">
        <w:rPr>
          <w:rFonts w:asciiTheme="minorHAnsi" w:hAnsiTheme="minorHAnsi" w:cstheme="minorHAnsi"/>
          <w:i/>
          <w:sz w:val="20"/>
          <w:szCs w:val="20"/>
        </w:rPr>
        <w:tab/>
      </w:r>
      <w:r w:rsidR="00EB65BF">
        <w:rPr>
          <w:rFonts w:asciiTheme="minorHAnsi" w:hAnsiTheme="minorHAnsi" w:cstheme="minorHAnsi"/>
          <w:i/>
          <w:sz w:val="20"/>
          <w:szCs w:val="20"/>
        </w:rPr>
        <w:tab/>
      </w:r>
      <w:r w:rsidR="00EB65BF">
        <w:rPr>
          <w:rFonts w:asciiTheme="minorHAnsi" w:hAnsiTheme="minorHAnsi" w:cstheme="minorHAnsi"/>
          <w:i/>
          <w:sz w:val="20"/>
          <w:szCs w:val="20"/>
        </w:rPr>
        <w:tab/>
      </w:r>
      <w:r w:rsidR="00EB65BF">
        <w:rPr>
          <w:rFonts w:asciiTheme="minorHAnsi" w:hAnsiTheme="minorHAnsi" w:cstheme="minorHAnsi"/>
          <w:i/>
          <w:sz w:val="20"/>
          <w:szCs w:val="20"/>
        </w:rPr>
        <w:tab/>
      </w:r>
      <w:r w:rsidR="00EB65BF">
        <w:rPr>
          <w:rFonts w:asciiTheme="minorHAnsi" w:hAnsiTheme="minorHAnsi" w:cstheme="minorHAnsi"/>
          <w:i/>
          <w:sz w:val="20"/>
          <w:szCs w:val="20"/>
        </w:rPr>
        <w:tab/>
      </w:r>
      <w:r w:rsidR="00EB65BF">
        <w:rPr>
          <w:rFonts w:asciiTheme="minorHAnsi" w:hAnsiTheme="minorHAnsi" w:cstheme="minorHAnsi"/>
          <w:i/>
          <w:sz w:val="20"/>
          <w:szCs w:val="20"/>
        </w:rPr>
        <w:tab/>
      </w:r>
      <w:r w:rsidR="00EB65BF">
        <w:rPr>
          <w:rFonts w:asciiTheme="minorHAnsi" w:hAnsiTheme="minorHAnsi" w:cstheme="minorHAnsi"/>
          <w:i/>
          <w:sz w:val="20"/>
          <w:szCs w:val="20"/>
        </w:rPr>
        <w:tab/>
      </w:r>
      <w:r w:rsidR="003744BB" w:rsidRPr="003C6CF1">
        <w:rPr>
          <w:rFonts w:asciiTheme="minorHAnsi" w:hAnsiTheme="minorHAnsi" w:cstheme="minorHAnsi"/>
          <w:i/>
          <w:sz w:val="20"/>
          <w:szCs w:val="20"/>
        </w:rPr>
        <w:tab/>
      </w:r>
      <w:r w:rsidR="003744BB" w:rsidRPr="003C6CF1">
        <w:rPr>
          <w:rFonts w:asciiTheme="minorHAnsi" w:hAnsiTheme="minorHAnsi" w:cstheme="minorHAnsi"/>
          <w:i/>
          <w:sz w:val="20"/>
          <w:szCs w:val="20"/>
        </w:rPr>
        <w:tab/>
        <w:t xml:space="preserve">Москва, </w:t>
      </w:r>
      <w:r w:rsidR="003C0BE5">
        <w:rPr>
          <w:rFonts w:asciiTheme="minorHAnsi" w:hAnsiTheme="minorHAnsi" w:cstheme="minorHAnsi"/>
          <w:i/>
          <w:sz w:val="20"/>
          <w:szCs w:val="20"/>
        </w:rPr>
        <w:t>17</w:t>
      </w:r>
      <w:r w:rsidR="005E6AF1" w:rsidRPr="003C6CF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B6B47">
        <w:rPr>
          <w:rFonts w:asciiTheme="minorHAnsi" w:hAnsiTheme="minorHAnsi" w:cstheme="minorHAnsi"/>
          <w:i/>
          <w:sz w:val="20"/>
          <w:szCs w:val="20"/>
        </w:rPr>
        <w:t>апреля</w:t>
      </w:r>
      <w:r w:rsidR="003744BB" w:rsidRPr="003C6CF1">
        <w:rPr>
          <w:rFonts w:asciiTheme="minorHAnsi" w:hAnsiTheme="minorHAnsi" w:cstheme="minorHAnsi"/>
          <w:i/>
          <w:sz w:val="20"/>
          <w:szCs w:val="20"/>
        </w:rPr>
        <w:t xml:space="preserve"> 20</w:t>
      </w:r>
      <w:r w:rsidR="0013458C" w:rsidRPr="003C6CF1">
        <w:rPr>
          <w:rFonts w:asciiTheme="minorHAnsi" w:hAnsiTheme="minorHAnsi" w:cstheme="minorHAnsi"/>
          <w:i/>
          <w:sz w:val="20"/>
          <w:szCs w:val="20"/>
        </w:rPr>
        <w:t>23</w:t>
      </w:r>
      <w:r w:rsidR="003744BB" w:rsidRPr="003C6CF1">
        <w:rPr>
          <w:rFonts w:asciiTheme="minorHAnsi" w:hAnsiTheme="minorHAnsi" w:cstheme="minorHAnsi"/>
          <w:i/>
          <w:sz w:val="20"/>
          <w:szCs w:val="20"/>
        </w:rPr>
        <w:t xml:space="preserve"> г.</w:t>
      </w:r>
    </w:p>
    <w:p w14:paraId="3088A85D" w14:textId="24FC4780" w:rsidR="003744BB" w:rsidRDefault="003744BB" w:rsidP="003744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0B55DE0" w14:textId="77777777" w:rsidR="00053366" w:rsidRPr="00053366" w:rsidRDefault="00053366" w:rsidP="00053366">
      <w:pPr>
        <w:jc w:val="both"/>
        <w:rPr>
          <w:rFonts w:asciiTheme="minorHAnsi" w:hAnsiTheme="minorHAnsi" w:cstheme="minorHAnsi"/>
          <w:sz w:val="20"/>
          <w:szCs w:val="20"/>
        </w:rPr>
      </w:pPr>
      <w:r w:rsidRPr="00053366">
        <w:rPr>
          <w:rFonts w:asciiTheme="minorHAnsi" w:hAnsiTheme="minorHAnsi" w:cstheme="minorHAnsi"/>
          <w:sz w:val="20"/>
          <w:szCs w:val="20"/>
        </w:rPr>
        <w:t>Международная ярмарка интеллектуальной литературы non/fictioNвесна завершила свою работу вечером 9-го апреля в Гостином Дворе на Ильинке.</w:t>
      </w:r>
    </w:p>
    <w:p w14:paraId="18DF224F" w14:textId="77777777" w:rsidR="00053366" w:rsidRPr="00053366" w:rsidRDefault="00053366" w:rsidP="0005336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33F290" w14:textId="77777777" w:rsidR="00053366" w:rsidRPr="00053366" w:rsidRDefault="00053366" w:rsidP="00053366">
      <w:pPr>
        <w:jc w:val="both"/>
        <w:rPr>
          <w:rFonts w:asciiTheme="minorHAnsi" w:hAnsiTheme="minorHAnsi" w:cstheme="minorHAnsi"/>
          <w:sz w:val="20"/>
          <w:szCs w:val="20"/>
        </w:rPr>
      </w:pPr>
      <w:r w:rsidRPr="00053366">
        <w:rPr>
          <w:rFonts w:asciiTheme="minorHAnsi" w:hAnsiTheme="minorHAnsi" w:cstheme="minorHAnsi"/>
          <w:sz w:val="20"/>
          <w:szCs w:val="20"/>
        </w:rPr>
        <w:t>Всего во второй раз в своей истории ярмарка состоялась весной. Но если первый весенний «выход в свет» был вынужденной мерой (из-за всплеска пандемии коронавируса ярмарку пришлось перенести с декабря 2020 года на март 2021-го), то на сей раз весенние даты были запланированы изначально и нашли своё отражение в названии ярмарки - non/fictioNвесна.</w:t>
      </w:r>
    </w:p>
    <w:p w14:paraId="3AED4B31" w14:textId="77777777" w:rsidR="00053366" w:rsidRPr="00053366" w:rsidRDefault="00053366" w:rsidP="0005336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6A5837" w14:textId="77777777" w:rsidR="00053366" w:rsidRPr="00053366" w:rsidRDefault="00053366" w:rsidP="00053366">
      <w:pPr>
        <w:jc w:val="both"/>
        <w:rPr>
          <w:rFonts w:asciiTheme="minorHAnsi" w:hAnsiTheme="minorHAnsi" w:cstheme="minorHAnsi"/>
          <w:sz w:val="20"/>
          <w:szCs w:val="20"/>
        </w:rPr>
      </w:pPr>
      <w:r w:rsidRPr="00053366">
        <w:rPr>
          <w:rFonts w:asciiTheme="minorHAnsi" w:hAnsiTheme="minorHAnsi" w:cstheme="minorHAnsi"/>
          <w:sz w:val="20"/>
          <w:szCs w:val="20"/>
        </w:rPr>
        <w:t>И главный вывод, который можно сделать по итогам ярмарки, заключается в том, что весна – тоже замечательное время для книжного праздника. Мы все успели соскучиться по огромному разнообразию обложек на прилавках, по заполненным залам семинаров, по ощущению приятной тяжести книги в руке, а самое главное – по живому человеческому общению.</w:t>
      </w:r>
    </w:p>
    <w:p w14:paraId="56C6FF69" w14:textId="77777777" w:rsidR="00053366" w:rsidRPr="00053366" w:rsidRDefault="00053366" w:rsidP="0005336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B413949" w14:textId="1C527D18" w:rsidR="00053366" w:rsidRDefault="007C5571" w:rsidP="0005336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На </w:t>
      </w:r>
      <w:r>
        <w:rPr>
          <w:rFonts w:asciiTheme="minorHAnsi" w:hAnsiTheme="minorHAnsi" w:cstheme="minorHAnsi"/>
          <w:sz w:val="20"/>
          <w:szCs w:val="20"/>
          <w:lang w:val="en-US"/>
        </w:rPr>
        <w:t>non</w:t>
      </w:r>
      <w:r w:rsidRPr="007C5571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  <w:lang w:val="en-US"/>
        </w:rPr>
        <w:t>fictioN</w:t>
      </w:r>
      <w:r>
        <w:rPr>
          <w:rFonts w:asciiTheme="minorHAnsi" w:hAnsiTheme="minorHAnsi" w:cstheme="minorHAnsi"/>
          <w:sz w:val="20"/>
          <w:szCs w:val="20"/>
        </w:rPr>
        <w:t>весна побывали</w:t>
      </w:r>
      <w:r w:rsidR="00053366" w:rsidRPr="00053366">
        <w:rPr>
          <w:rFonts w:asciiTheme="minorHAnsi" w:hAnsiTheme="minorHAnsi" w:cstheme="minorHAnsi"/>
          <w:sz w:val="20"/>
          <w:szCs w:val="20"/>
        </w:rPr>
        <w:t xml:space="preserve"> </w:t>
      </w:r>
      <w:r w:rsidR="00053366" w:rsidRPr="00053366">
        <w:rPr>
          <w:rFonts w:asciiTheme="minorHAnsi" w:hAnsiTheme="minorHAnsi" w:cstheme="minorHAnsi"/>
          <w:b/>
          <w:bCs/>
          <w:sz w:val="20"/>
          <w:szCs w:val="20"/>
        </w:rPr>
        <w:t>38657 человек</w:t>
      </w:r>
      <w:r w:rsidR="00053366" w:rsidRPr="00053366">
        <w:rPr>
          <w:rFonts w:asciiTheme="minorHAnsi" w:hAnsiTheme="minorHAnsi" w:cstheme="minorHAnsi"/>
          <w:sz w:val="20"/>
          <w:szCs w:val="20"/>
        </w:rPr>
        <w:t xml:space="preserve">. </w:t>
      </w:r>
      <w:r w:rsidR="00932C55">
        <w:rPr>
          <w:rFonts w:asciiTheme="minorHAnsi" w:hAnsiTheme="minorHAnsi" w:cstheme="minorHAnsi"/>
          <w:sz w:val="20"/>
          <w:szCs w:val="20"/>
        </w:rPr>
        <w:t xml:space="preserve">В </w:t>
      </w:r>
      <w:r w:rsidR="00CD3BDD">
        <w:rPr>
          <w:rFonts w:asciiTheme="minorHAnsi" w:hAnsiTheme="minorHAnsi" w:cstheme="minorHAnsi"/>
          <w:sz w:val="20"/>
          <w:szCs w:val="20"/>
        </w:rPr>
        <w:t xml:space="preserve">пересчете на </w:t>
      </w:r>
      <w:r w:rsidR="00A10A92">
        <w:rPr>
          <w:rFonts w:asciiTheme="minorHAnsi" w:hAnsiTheme="minorHAnsi" w:cstheme="minorHAnsi"/>
          <w:sz w:val="20"/>
          <w:szCs w:val="20"/>
        </w:rPr>
        <w:t>количество рабочих дней</w:t>
      </w:r>
      <w:r w:rsidR="00CD3BDD">
        <w:rPr>
          <w:rFonts w:asciiTheme="minorHAnsi" w:hAnsiTheme="minorHAnsi" w:cstheme="minorHAnsi"/>
          <w:sz w:val="20"/>
          <w:szCs w:val="20"/>
        </w:rPr>
        <w:t xml:space="preserve"> </w:t>
      </w:r>
      <w:r w:rsidR="00337DFF">
        <w:rPr>
          <w:rFonts w:asciiTheme="minorHAnsi" w:hAnsiTheme="minorHAnsi" w:cstheme="minorHAnsi"/>
          <w:sz w:val="20"/>
          <w:szCs w:val="20"/>
        </w:rPr>
        <w:t xml:space="preserve">ежедневная посещаемость </w:t>
      </w:r>
      <w:r w:rsidR="00A10A92">
        <w:rPr>
          <w:rFonts w:asciiTheme="minorHAnsi" w:hAnsiTheme="minorHAnsi" w:cstheme="minorHAnsi"/>
          <w:sz w:val="20"/>
          <w:szCs w:val="20"/>
        </w:rPr>
        <w:t xml:space="preserve">весенней ярмарки </w:t>
      </w:r>
      <w:r w:rsidR="00337DFF">
        <w:rPr>
          <w:rFonts w:asciiTheme="minorHAnsi" w:hAnsiTheme="minorHAnsi" w:cstheme="minorHAnsi"/>
          <w:sz w:val="20"/>
          <w:szCs w:val="20"/>
        </w:rPr>
        <w:t>превысила прошлогоднюю на тысячу человек.</w:t>
      </w:r>
    </w:p>
    <w:p w14:paraId="6297D465" w14:textId="75BC101D" w:rsidR="00337DFF" w:rsidRDefault="00337DFF" w:rsidP="0005336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8600BE" w14:textId="5C5A123E" w:rsidR="00C84544" w:rsidRDefault="0010461E" w:rsidP="00436CB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Весенняя ярмарка стала одним из самых ярких событий в культурной жизни России и заслужила высокую оценку участников, посетителей и представителей СМИ: </w:t>
      </w:r>
    </w:p>
    <w:p w14:paraId="7DE9B7A4" w14:textId="77777777" w:rsidR="0010461E" w:rsidRPr="002502B3" w:rsidRDefault="0010461E" w:rsidP="00436CB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8E33656" w14:textId="55A59AEF" w:rsidR="00C84544" w:rsidRPr="00C76D83" w:rsidRDefault="002502B3" w:rsidP="00436CB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76D83">
        <w:rPr>
          <w:rFonts w:asciiTheme="minorHAnsi" w:hAnsiTheme="minorHAnsi" w:cstheme="minorHAnsi"/>
          <w:b/>
          <w:bCs/>
          <w:sz w:val="20"/>
          <w:szCs w:val="20"/>
        </w:rPr>
        <w:t xml:space="preserve">Лилия Галявиева, «КоммерсантЪ </w:t>
      </w:r>
      <w:r w:rsidRPr="00C76D83">
        <w:rPr>
          <w:rFonts w:asciiTheme="minorHAnsi" w:hAnsiTheme="minorHAnsi" w:cstheme="minorHAnsi"/>
          <w:b/>
          <w:bCs/>
          <w:sz w:val="20"/>
          <w:szCs w:val="20"/>
          <w:lang w:val="en-US"/>
        </w:rPr>
        <w:t>FM</w:t>
      </w:r>
      <w:r w:rsidRPr="00C76D83">
        <w:rPr>
          <w:rFonts w:asciiTheme="minorHAnsi" w:hAnsiTheme="minorHAnsi" w:cstheme="minorHAnsi"/>
          <w:b/>
          <w:bCs/>
          <w:sz w:val="20"/>
          <w:szCs w:val="20"/>
        </w:rPr>
        <w:t>», 05 апреля 2023 г.:</w:t>
      </w:r>
    </w:p>
    <w:p w14:paraId="189E4799" w14:textId="38C595E3" w:rsidR="00C84544" w:rsidRPr="00C76D83" w:rsidRDefault="002502B3" w:rsidP="00436CB4">
      <w:pPr>
        <w:jc w:val="both"/>
        <w:rPr>
          <w:rFonts w:asciiTheme="minorHAnsi" w:hAnsiTheme="minorHAnsi" w:cstheme="minorHAnsi"/>
          <w:i/>
          <w:iCs/>
          <w:color w:val="111111"/>
          <w:sz w:val="20"/>
          <w:szCs w:val="20"/>
          <w:shd w:val="clear" w:color="auto" w:fill="FFFFFF"/>
        </w:rPr>
      </w:pPr>
      <w:r w:rsidRPr="00C76D83">
        <w:rPr>
          <w:rFonts w:asciiTheme="minorHAnsi" w:hAnsiTheme="minorHAnsi" w:cstheme="minorHAnsi"/>
          <w:i/>
          <w:iCs/>
          <w:sz w:val="20"/>
          <w:szCs w:val="20"/>
        </w:rPr>
        <w:t xml:space="preserve">«…из года в </w:t>
      </w:r>
      <w:r w:rsidRPr="00C76D83">
        <w:rPr>
          <w:rFonts w:asciiTheme="minorHAnsi" w:hAnsiTheme="minorHAnsi" w:cstheme="minorHAnsi"/>
          <w:i/>
          <w:iCs/>
          <w:color w:val="111111"/>
          <w:sz w:val="20"/>
          <w:szCs w:val="20"/>
          <w:shd w:val="clear" w:color="auto" w:fill="FFFFFF"/>
        </w:rPr>
        <w:t>год non/fiction привлекает все больше поклонников литературы».</w:t>
      </w:r>
    </w:p>
    <w:p w14:paraId="0F13ECE0" w14:textId="0A7304D3" w:rsidR="002502B3" w:rsidRPr="00047FD6" w:rsidRDefault="002502B3" w:rsidP="00436CB4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798CD602" w14:textId="74ADB642" w:rsidR="002502B3" w:rsidRPr="00047FD6" w:rsidRDefault="00C76D83" w:rsidP="00436CB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47FD6">
        <w:rPr>
          <w:rFonts w:asciiTheme="minorHAnsi" w:hAnsiTheme="minorHAnsi" w:cstheme="minorHAnsi"/>
          <w:b/>
          <w:bCs/>
          <w:sz w:val="20"/>
          <w:szCs w:val="20"/>
        </w:rPr>
        <w:t>ТВЦ, 06 апреля 2023 г.:</w:t>
      </w:r>
    </w:p>
    <w:p w14:paraId="318F5A1A" w14:textId="706B51F1" w:rsidR="00C76D83" w:rsidRPr="00047FD6" w:rsidRDefault="008A0169" w:rsidP="00436CB4">
      <w:pPr>
        <w:jc w:val="both"/>
        <w:rPr>
          <w:rFonts w:asciiTheme="minorHAnsi" w:hAnsiTheme="minorHAnsi" w:cstheme="minorHAnsi"/>
          <w:sz w:val="20"/>
          <w:szCs w:val="20"/>
        </w:rPr>
      </w:pPr>
      <w:r w:rsidRPr="00047FD6">
        <w:rPr>
          <w:rStyle w:val="ac"/>
          <w:rFonts w:asciiTheme="minorHAnsi" w:hAnsiTheme="minorHAnsi" w:cstheme="minorHAnsi"/>
          <w:sz w:val="20"/>
          <w:szCs w:val="20"/>
          <w:shd w:val="clear" w:color="auto" w:fill="FFFFFF"/>
        </w:rPr>
        <w:t>«</w:t>
      </w:r>
      <w:r w:rsidR="00C76D83" w:rsidRPr="00047FD6">
        <w:rPr>
          <w:rStyle w:val="ac"/>
          <w:rFonts w:asciiTheme="minorHAnsi" w:hAnsiTheme="minorHAnsi" w:cstheme="minorHAnsi"/>
          <w:sz w:val="20"/>
          <w:szCs w:val="20"/>
          <w:shd w:val="clear" w:color="auto" w:fill="FFFFFF"/>
        </w:rPr>
        <w:t>Самая умная! Сегодня в Москве открылась ярмарка интеллектуальной литературы non/fiction</w:t>
      </w:r>
      <w:r w:rsidRPr="00047FD6">
        <w:rPr>
          <w:rStyle w:val="ac"/>
          <w:rFonts w:asciiTheme="minorHAnsi" w:hAnsiTheme="minorHAnsi" w:cstheme="minorHAnsi"/>
          <w:sz w:val="20"/>
          <w:szCs w:val="20"/>
          <w:shd w:val="clear" w:color="auto" w:fill="FFFFFF"/>
        </w:rPr>
        <w:t>. Теперь гигантский книжный форум проводится два раза в год».</w:t>
      </w:r>
    </w:p>
    <w:p w14:paraId="68F348FB" w14:textId="5843B427" w:rsidR="00C84544" w:rsidRPr="00047FD6" w:rsidRDefault="00C84544" w:rsidP="00436CB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631662" w14:textId="4A819FB3" w:rsidR="00C84544" w:rsidRPr="009259BF" w:rsidRDefault="00047FD6" w:rsidP="00436CB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259BF">
        <w:rPr>
          <w:rFonts w:asciiTheme="minorHAnsi" w:hAnsiTheme="minorHAnsi" w:cstheme="minorHAnsi"/>
          <w:b/>
          <w:bCs/>
          <w:sz w:val="20"/>
          <w:szCs w:val="20"/>
        </w:rPr>
        <w:t>Ольга Енина, телеканал «Россия-Культура», 0</w:t>
      </w:r>
      <w:r w:rsidR="009259BF" w:rsidRPr="009259BF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9259BF">
        <w:rPr>
          <w:rFonts w:asciiTheme="minorHAnsi" w:hAnsiTheme="minorHAnsi" w:cstheme="minorHAnsi"/>
          <w:b/>
          <w:bCs/>
          <w:sz w:val="20"/>
          <w:szCs w:val="20"/>
        </w:rPr>
        <w:t xml:space="preserve"> апреля 2023 г.:</w:t>
      </w:r>
    </w:p>
    <w:p w14:paraId="607F3B37" w14:textId="3E8468BD" w:rsidR="00047FD6" w:rsidRPr="009259BF" w:rsidRDefault="00047FD6" w:rsidP="00436CB4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259BF">
        <w:rPr>
          <w:rFonts w:asciiTheme="minorHAnsi" w:hAnsiTheme="minorHAnsi" w:cstheme="minorHAnsi"/>
          <w:i/>
          <w:iCs/>
          <w:sz w:val="20"/>
          <w:szCs w:val="20"/>
        </w:rPr>
        <w:t>«</w:t>
      </w:r>
      <w:r w:rsidRPr="009259BF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Большой спрос рождает большое предложение. Не исключено, что рекорд посещаемости </w:t>
      </w:r>
      <w:r w:rsidRPr="009259BF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  <w:lang w:val="en-US"/>
        </w:rPr>
        <w:t>non</w:t>
      </w:r>
      <w:r w:rsidRPr="009259BF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/</w:t>
      </w:r>
      <w:r w:rsidRPr="009259BF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  <w:lang w:val="en-US"/>
        </w:rPr>
        <w:t>fictio</w:t>
      </w:r>
      <w:r w:rsidRPr="009259BF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№ и в этот раз будет побит».</w:t>
      </w:r>
    </w:p>
    <w:p w14:paraId="5FBE5FE5" w14:textId="223AD6AF" w:rsidR="00C84544" w:rsidRPr="009259BF" w:rsidRDefault="00C84544" w:rsidP="00436CB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4AB996" w14:textId="74941A45" w:rsidR="008A0169" w:rsidRPr="009259BF" w:rsidRDefault="009259BF" w:rsidP="00436CB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259BF">
        <w:rPr>
          <w:rFonts w:asciiTheme="minorHAnsi" w:hAnsiTheme="minorHAnsi" w:cstheme="minorHAnsi"/>
          <w:b/>
          <w:bCs/>
          <w:sz w:val="20"/>
          <w:szCs w:val="20"/>
        </w:rPr>
        <w:t>Владислав Флярковский, телеканал «Россия-Культура», 09 апреля 2023 г.:</w:t>
      </w:r>
    </w:p>
    <w:p w14:paraId="70C0D135" w14:textId="23A8951C" w:rsidR="009259BF" w:rsidRPr="009259BF" w:rsidRDefault="009259BF" w:rsidP="00436CB4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259BF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«Ярмарка </w:t>
      </w:r>
      <w:r w:rsidRPr="009259BF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  <w:lang w:val="en-US"/>
        </w:rPr>
        <w:t>non</w:t>
      </w:r>
      <w:r w:rsidRPr="009259BF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/</w:t>
      </w:r>
      <w:r w:rsidRPr="009259BF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  <w:lang w:val="en-US"/>
        </w:rPr>
        <w:t>fictio</w:t>
      </w:r>
      <w:r w:rsidRPr="009259BF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№ – превосходный полигон для исследования читательского интереса, а через этот интерес – и состояния общества».</w:t>
      </w:r>
    </w:p>
    <w:p w14:paraId="6BC6DD63" w14:textId="77777777" w:rsidR="0010461E" w:rsidRPr="00E756A6" w:rsidRDefault="0010461E" w:rsidP="0010461E">
      <w:pPr>
        <w:jc w:val="both"/>
        <w:rPr>
          <w:sz w:val="20"/>
          <w:szCs w:val="20"/>
        </w:rPr>
      </w:pPr>
    </w:p>
    <w:p w14:paraId="4727FEF3" w14:textId="77777777" w:rsidR="0010461E" w:rsidRPr="00E756A6" w:rsidRDefault="0010461E" w:rsidP="0010461E">
      <w:pPr>
        <w:jc w:val="center"/>
        <w:rPr>
          <w:sz w:val="20"/>
          <w:szCs w:val="20"/>
        </w:rPr>
      </w:pPr>
      <w:r w:rsidRPr="00E756A6">
        <w:rPr>
          <w:sz w:val="20"/>
          <w:szCs w:val="20"/>
        </w:rPr>
        <w:t>* * *</w:t>
      </w:r>
    </w:p>
    <w:p w14:paraId="646C7DFA" w14:textId="77777777" w:rsidR="0010461E" w:rsidRPr="00E756A6" w:rsidRDefault="0010461E" w:rsidP="0010461E">
      <w:pPr>
        <w:jc w:val="both"/>
        <w:rPr>
          <w:sz w:val="20"/>
          <w:szCs w:val="20"/>
        </w:rPr>
      </w:pPr>
    </w:p>
    <w:p w14:paraId="2AD82225" w14:textId="293AC678" w:rsidR="0010461E" w:rsidRDefault="0010461E" w:rsidP="001046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 четыре дня ярмарки </w:t>
      </w:r>
      <w:r>
        <w:rPr>
          <w:sz w:val="20"/>
          <w:szCs w:val="20"/>
          <w:lang w:val="en-US"/>
        </w:rPr>
        <w:t>non</w:t>
      </w:r>
      <w:r w:rsidRPr="0010461E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fictioN</w:t>
      </w:r>
      <w:r>
        <w:rPr>
          <w:sz w:val="20"/>
          <w:szCs w:val="20"/>
        </w:rPr>
        <w:t>весна состоялись более 250 мероприятий программы, многие из которых собрали полные залы слушателей.</w:t>
      </w:r>
    </w:p>
    <w:p w14:paraId="4EDCA0AA" w14:textId="010C8702" w:rsidR="0010461E" w:rsidRDefault="0010461E" w:rsidP="0010461E">
      <w:pPr>
        <w:jc w:val="both"/>
        <w:rPr>
          <w:sz w:val="20"/>
          <w:szCs w:val="20"/>
        </w:rPr>
      </w:pPr>
    </w:p>
    <w:p w14:paraId="6F211C62" w14:textId="301A213C" w:rsidR="00EB3AE3" w:rsidRDefault="00EB3AE3" w:rsidP="00EB3AE3">
      <w:pPr>
        <w:jc w:val="both"/>
        <w:rPr>
          <w:sz w:val="20"/>
          <w:szCs w:val="20"/>
        </w:rPr>
      </w:pPr>
      <w:r>
        <w:rPr>
          <w:sz w:val="20"/>
          <w:szCs w:val="20"/>
        </w:rPr>
        <w:t>Одним из ключевых событий прошедшей ярмарки стала презентация</w:t>
      </w:r>
      <w:r w:rsidRPr="00EB3AE3">
        <w:rPr>
          <w:sz w:val="20"/>
          <w:szCs w:val="20"/>
        </w:rPr>
        <w:t xml:space="preserve"> Ассоциаци</w:t>
      </w:r>
      <w:r>
        <w:rPr>
          <w:sz w:val="20"/>
          <w:szCs w:val="20"/>
        </w:rPr>
        <w:t>и</w:t>
      </w:r>
      <w:r w:rsidRPr="00EB3AE3">
        <w:rPr>
          <w:sz w:val="20"/>
          <w:szCs w:val="20"/>
        </w:rPr>
        <w:t xml:space="preserve"> книжных фестивалей, в которую вошли </w:t>
      </w:r>
      <w:r>
        <w:rPr>
          <w:sz w:val="20"/>
          <w:szCs w:val="20"/>
        </w:rPr>
        <w:t>«</w:t>
      </w:r>
      <w:r w:rsidRPr="00EB3AE3">
        <w:rPr>
          <w:sz w:val="20"/>
          <w:szCs w:val="20"/>
        </w:rPr>
        <w:t>Российский книжный союз</w:t>
      </w:r>
      <w:r>
        <w:rPr>
          <w:sz w:val="20"/>
          <w:szCs w:val="20"/>
        </w:rPr>
        <w:t>»</w:t>
      </w:r>
      <w:r w:rsidRPr="00EB3AE3">
        <w:rPr>
          <w:sz w:val="20"/>
          <w:szCs w:val="20"/>
        </w:rPr>
        <w:t>, Ассоциация союзов писателей и издателей России</w:t>
      </w:r>
      <w:r>
        <w:rPr>
          <w:sz w:val="20"/>
          <w:szCs w:val="20"/>
        </w:rPr>
        <w:t xml:space="preserve">, </w:t>
      </w:r>
      <w:r w:rsidRPr="00EB3AE3">
        <w:rPr>
          <w:sz w:val="20"/>
          <w:szCs w:val="20"/>
        </w:rPr>
        <w:t xml:space="preserve">Региональный общественный фонд поддержки </w:t>
      </w:r>
      <w:r>
        <w:rPr>
          <w:sz w:val="20"/>
          <w:szCs w:val="20"/>
        </w:rPr>
        <w:t>художественных</w:t>
      </w:r>
      <w:r w:rsidRPr="00EB3AE3">
        <w:rPr>
          <w:sz w:val="20"/>
          <w:szCs w:val="20"/>
        </w:rPr>
        <w:t xml:space="preserve"> проектов и Межрегиональная федерация чтения.</w:t>
      </w:r>
      <w:r>
        <w:rPr>
          <w:sz w:val="20"/>
          <w:szCs w:val="20"/>
        </w:rPr>
        <w:t xml:space="preserve"> </w:t>
      </w:r>
    </w:p>
    <w:p w14:paraId="0D678D7A" w14:textId="5750836F" w:rsidR="00EB3AE3" w:rsidRDefault="00EB3AE3" w:rsidP="00EB3AE3">
      <w:pPr>
        <w:jc w:val="both"/>
        <w:rPr>
          <w:sz w:val="20"/>
          <w:szCs w:val="20"/>
        </w:rPr>
      </w:pPr>
      <w:r w:rsidRPr="00EB3AE3">
        <w:rPr>
          <w:sz w:val="20"/>
          <w:szCs w:val="20"/>
        </w:rPr>
        <w:t xml:space="preserve">Цель </w:t>
      </w:r>
      <w:r w:rsidR="00566E62">
        <w:rPr>
          <w:sz w:val="20"/>
          <w:szCs w:val="20"/>
        </w:rPr>
        <w:t>Ассоциации книжных фестивалей</w:t>
      </w:r>
      <w:r>
        <w:rPr>
          <w:sz w:val="20"/>
          <w:szCs w:val="20"/>
        </w:rPr>
        <w:t xml:space="preserve"> – </w:t>
      </w:r>
      <w:r w:rsidRPr="00EB3AE3">
        <w:rPr>
          <w:sz w:val="20"/>
          <w:szCs w:val="20"/>
        </w:rPr>
        <w:t xml:space="preserve">создание инфраструктуры продвижения книги и чтения в регионах. </w:t>
      </w:r>
      <w:r>
        <w:rPr>
          <w:sz w:val="20"/>
          <w:szCs w:val="20"/>
        </w:rPr>
        <w:t>По замыслу организаторов, к</w:t>
      </w:r>
      <w:r w:rsidRPr="00EB3AE3">
        <w:rPr>
          <w:sz w:val="20"/>
          <w:szCs w:val="20"/>
        </w:rPr>
        <w:t>нижные фестивали должны стать многофункциональными, мультикультурными площадками, которые будут продвигать и популяризировать книгу, чтение, лучшие образцы литературы, в том числе, и это особенно важно, детской и подростковой книги, способствуя поддержанию и упрочению исторических и культурных ценностей народов России.</w:t>
      </w:r>
    </w:p>
    <w:p w14:paraId="5889ED46" w14:textId="71B070F7" w:rsidR="00EB3AE3" w:rsidRPr="00EB3AE3" w:rsidRDefault="00EB3AE3" w:rsidP="00EB3AE3">
      <w:pPr>
        <w:jc w:val="both"/>
        <w:rPr>
          <w:sz w:val="20"/>
          <w:szCs w:val="20"/>
        </w:rPr>
      </w:pPr>
      <w:r>
        <w:rPr>
          <w:sz w:val="20"/>
          <w:szCs w:val="20"/>
        </w:rPr>
        <w:t>Пилотный проект на 2023 год охватывает</w:t>
      </w:r>
      <w:r w:rsidRPr="00EB3AE3">
        <w:rPr>
          <w:sz w:val="20"/>
          <w:szCs w:val="20"/>
        </w:rPr>
        <w:t xml:space="preserve"> семь фестивалей</w:t>
      </w:r>
      <w:r>
        <w:rPr>
          <w:sz w:val="20"/>
          <w:szCs w:val="20"/>
        </w:rPr>
        <w:t xml:space="preserve"> – </w:t>
      </w:r>
      <w:r w:rsidRPr="00EB3AE3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EB3AE3">
        <w:rPr>
          <w:sz w:val="20"/>
          <w:szCs w:val="20"/>
        </w:rPr>
        <w:t>Бердске, Владивостоке, Архангельске, Перми, Владимире, Екатеринбурге</w:t>
      </w:r>
      <w:r>
        <w:rPr>
          <w:sz w:val="20"/>
          <w:szCs w:val="20"/>
        </w:rPr>
        <w:t xml:space="preserve"> и</w:t>
      </w:r>
      <w:r w:rsidRPr="00EB3AE3">
        <w:rPr>
          <w:sz w:val="20"/>
          <w:szCs w:val="20"/>
        </w:rPr>
        <w:t xml:space="preserve"> Благовещенске. В плане на 2024 год </w:t>
      </w:r>
      <w:r>
        <w:rPr>
          <w:sz w:val="20"/>
          <w:szCs w:val="20"/>
        </w:rPr>
        <w:t>таких</w:t>
      </w:r>
      <w:r w:rsidRPr="00EB3AE3">
        <w:rPr>
          <w:sz w:val="20"/>
          <w:szCs w:val="20"/>
        </w:rPr>
        <w:t xml:space="preserve"> фестивалей</w:t>
      </w:r>
      <w:r>
        <w:rPr>
          <w:sz w:val="20"/>
          <w:szCs w:val="20"/>
        </w:rPr>
        <w:t xml:space="preserve"> насчитывается уже в два раза больше</w:t>
      </w:r>
      <w:r w:rsidRPr="00EB3AE3">
        <w:rPr>
          <w:sz w:val="20"/>
          <w:szCs w:val="20"/>
        </w:rPr>
        <w:t>.</w:t>
      </w:r>
    </w:p>
    <w:p w14:paraId="7BAD101B" w14:textId="13425C88" w:rsidR="00EB3AE3" w:rsidRDefault="00EB3AE3" w:rsidP="00EB3AE3">
      <w:pPr>
        <w:jc w:val="both"/>
        <w:rPr>
          <w:sz w:val="20"/>
          <w:szCs w:val="20"/>
        </w:rPr>
      </w:pPr>
      <w:r w:rsidRPr="00EB3AE3">
        <w:rPr>
          <w:i/>
          <w:iCs/>
          <w:sz w:val="20"/>
          <w:szCs w:val="20"/>
        </w:rPr>
        <w:t xml:space="preserve">«Проект «Читающая Россия» еще находится в разработке. Это будет серия фестивалей, которые по образу книжного фестиваля «Красная площадь» будут проходить от Калининграда до Владивостока с марта по ноябрь, </w:t>
      </w:r>
      <w:r w:rsidRPr="00EB3AE3">
        <w:rPr>
          <w:i/>
          <w:iCs/>
          <w:sz w:val="20"/>
          <w:szCs w:val="20"/>
        </w:rPr>
        <w:lastRenderedPageBreak/>
        <w:t>потому что мы будем делать их под открытым небом на главных площадях городов</w:t>
      </w:r>
      <w:r w:rsidRPr="00EB3AE3">
        <w:rPr>
          <w:sz w:val="20"/>
          <w:szCs w:val="20"/>
        </w:rPr>
        <w:t>,</w:t>
      </w:r>
      <w:r>
        <w:rPr>
          <w:sz w:val="20"/>
          <w:szCs w:val="20"/>
        </w:rPr>
        <w:t xml:space="preserve"> –</w:t>
      </w:r>
      <w:r w:rsidRPr="00EB3AE3">
        <w:rPr>
          <w:sz w:val="20"/>
          <w:szCs w:val="20"/>
        </w:rPr>
        <w:t xml:space="preserve"> рассказал</w:t>
      </w:r>
      <w:r>
        <w:rPr>
          <w:sz w:val="20"/>
          <w:szCs w:val="20"/>
        </w:rPr>
        <w:t xml:space="preserve"> журналистам и посетителям ярмарки </w:t>
      </w:r>
      <w:r>
        <w:rPr>
          <w:sz w:val="20"/>
          <w:szCs w:val="20"/>
          <w:lang w:val="en-US"/>
        </w:rPr>
        <w:t>non</w:t>
      </w:r>
      <w:r w:rsidRPr="00EB3AE3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fictioN</w:t>
      </w:r>
      <w:r>
        <w:rPr>
          <w:sz w:val="20"/>
          <w:szCs w:val="20"/>
        </w:rPr>
        <w:t xml:space="preserve">весна </w:t>
      </w:r>
      <w:r w:rsidRPr="00EB3AE3">
        <w:rPr>
          <w:sz w:val="20"/>
          <w:szCs w:val="20"/>
        </w:rPr>
        <w:t xml:space="preserve">директор Департамента государственной поддержки периодической печати и книжной индустрии </w:t>
      </w:r>
      <w:r w:rsidRPr="00EB3AE3">
        <w:rPr>
          <w:b/>
          <w:bCs/>
          <w:sz w:val="20"/>
          <w:szCs w:val="20"/>
        </w:rPr>
        <w:t>Владимир Григорьев</w:t>
      </w:r>
      <w:r w:rsidRPr="00EB3AE3">
        <w:rPr>
          <w:sz w:val="20"/>
          <w:szCs w:val="20"/>
        </w:rPr>
        <w:t xml:space="preserve">. </w:t>
      </w:r>
      <w:r>
        <w:rPr>
          <w:sz w:val="20"/>
          <w:szCs w:val="20"/>
        </w:rPr>
        <w:t>–</w:t>
      </w:r>
      <w:r w:rsidRPr="00EB3AE3">
        <w:rPr>
          <w:sz w:val="20"/>
          <w:szCs w:val="20"/>
        </w:rPr>
        <w:t xml:space="preserve"> </w:t>
      </w:r>
      <w:r w:rsidRPr="00EB3AE3">
        <w:rPr>
          <w:i/>
          <w:iCs/>
          <w:sz w:val="20"/>
          <w:szCs w:val="20"/>
        </w:rPr>
        <w:t>Мы, безусловно, будем сотрудничать с местными Союзами писателей, книжными магазинами, библиотеками и другими организациями. Речь идет не об исключительно литературной программе, мы делаем так называемый эдьютеймент: будут и образовательные события, и театральные постановки»</w:t>
      </w:r>
      <w:r w:rsidRPr="00EB3AE3">
        <w:rPr>
          <w:sz w:val="20"/>
          <w:szCs w:val="20"/>
        </w:rPr>
        <w:t>.</w:t>
      </w:r>
    </w:p>
    <w:p w14:paraId="6385CB12" w14:textId="1ECC5A5E" w:rsidR="00536B61" w:rsidRDefault="00536B61" w:rsidP="00EB3AE3">
      <w:pPr>
        <w:jc w:val="both"/>
        <w:rPr>
          <w:sz w:val="20"/>
          <w:szCs w:val="20"/>
        </w:rPr>
      </w:pPr>
    </w:p>
    <w:p w14:paraId="6E088BD2" w14:textId="77777777" w:rsidR="009353A9" w:rsidRDefault="009353A9" w:rsidP="009353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Ключевыми моментами прошедшей ярмарки стали возникшие в </w:t>
      </w:r>
      <w:r>
        <w:rPr>
          <w:rFonts w:asciiTheme="minorHAnsi" w:eastAsia="Times New Roman" w:hAnsiTheme="minorHAnsi" w:cstheme="minorHAnsi"/>
          <w:sz w:val="20"/>
          <w:szCs w:val="20"/>
          <w:lang w:val="en-US" w:eastAsia="ru-RU"/>
        </w:rPr>
        <w:t>XXI</w:t>
      </w:r>
      <w:r w:rsidRPr="009353A9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веке </w:t>
      </w:r>
      <w:r w:rsidRPr="009353A9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новы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е</w:t>
      </w:r>
      <w:r w:rsidRPr="009353A9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 xml:space="preserve"> форм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ы</w:t>
      </w:r>
      <w:r w:rsidRPr="009353A9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 xml:space="preserve"> существования текста</w:t>
      </w: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и </w:t>
      </w:r>
      <w:r w:rsidRPr="009353A9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искусство</w:t>
      </w: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, рассматриваемое в самом широком смысле этого слова – не как </w:t>
      </w:r>
      <w:r w:rsidRPr="004D4683">
        <w:rPr>
          <w:rFonts w:asciiTheme="minorHAnsi" w:hAnsiTheme="minorHAnsi" w:cstheme="minorHAnsi"/>
          <w:sz w:val="20"/>
          <w:szCs w:val="20"/>
        </w:rPr>
        <w:t>сугубо изобразительное искусство, но как художественное творчество в самых разных его проявлениях.</w:t>
      </w:r>
    </w:p>
    <w:p w14:paraId="58E8EAD4" w14:textId="77777777" w:rsidR="009353A9" w:rsidRDefault="009353A9" w:rsidP="009353A9">
      <w:pPr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>
        <w:rPr>
          <w:rFonts w:asciiTheme="minorHAnsi" w:hAnsiTheme="minorHAnsi" w:cstheme="minorHAnsi"/>
          <w:sz w:val="20"/>
          <w:szCs w:val="20"/>
        </w:rPr>
        <w:t xml:space="preserve">В мероприятиях программы большое внимание было уделено таким вопросам, как обсуждение аудио- и электронных книг и библиотек, личных медиа, экосистем, новых способов книжной дистрибуции, а также различным формам взаимодействия </w:t>
      </w:r>
      <w:r w:rsidRPr="004D4683">
        <w:rPr>
          <w:rFonts w:asciiTheme="minorHAnsi" w:hAnsiTheme="minorHAnsi" w:cstheme="minorHAnsi"/>
          <w:sz w:val="20"/>
          <w:szCs w:val="20"/>
          <w:shd w:val="clear" w:color="auto" w:fill="FFFFFF"/>
        </w:rPr>
        <w:t>литературы с другими областями культуры и различными сферами научного знания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</w:t>
      </w:r>
    </w:p>
    <w:p w14:paraId="182F6A2A" w14:textId="77777777" w:rsidR="009353A9" w:rsidRDefault="009353A9" w:rsidP="00A7709D">
      <w:pPr>
        <w:jc w:val="both"/>
        <w:rPr>
          <w:sz w:val="20"/>
          <w:szCs w:val="20"/>
        </w:rPr>
      </w:pPr>
    </w:p>
    <w:p w14:paraId="69D6D0EE" w14:textId="53D7C863" w:rsidR="00A7709D" w:rsidRPr="004D4683" w:rsidRDefault="00536B61" w:rsidP="00A7709D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Отличительной чертой программы ярмарки </w:t>
      </w:r>
      <w:r>
        <w:rPr>
          <w:sz w:val="20"/>
          <w:szCs w:val="20"/>
          <w:lang w:val="en-US"/>
        </w:rPr>
        <w:t>non</w:t>
      </w:r>
      <w:r w:rsidRPr="00536B61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fictioN</w:t>
      </w:r>
      <w:r>
        <w:rPr>
          <w:sz w:val="20"/>
          <w:szCs w:val="20"/>
        </w:rPr>
        <w:t>весна стала серия кураторских линее</w:t>
      </w:r>
      <w:r w:rsidR="00CC23D4">
        <w:rPr>
          <w:sz w:val="20"/>
          <w:szCs w:val="20"/>
        </w:rPr>
        <w:t xml:space="preserve">к, в создании которых приняли </w:t>
      </w:r>
      <w:r w:rsidR="00A7709D">
        <w:rPr>
          <w:sz w:val="20"/>
          <w:szCs w:val="20"/>
        </w:rPr>
        <w:t xml:space="preserve">участие </w:t>
      </w:r>
      <w:r w:rsidR="00A7709D" w:rsidRPr="000F3D1C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ректор Российского института театрального искусства – ГИТИСа </w:t>
      </w:r>
      <w:r w:rsidR="00A7709D" w:rsidRPr="000F3D1C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Григорий Заславский</w:t>
      </w:r>
      <w:r w:rsidR="00A7709D" w:rsidRPr="00A7709D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(</w:t>
      </w:r>
      <w:r w:rsidR="00A7709D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блок </w:t>
      </w:r>
      <w:r w:rsidR="00A7709D" w:rsidRPr="00A7709D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«Театр»), </w:t>
      </w:r>
      <w:r w:rsidR="00A7709D" w:rsidRPr="004D4683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 xml:space="preserve">архитектор, директор и главный редактор издательства </w:t>
      </w:r>
      <w:r w:rsidR="00A7709D" w:rsidRPr="004D4683">
        <w:rPr>
          <w:rFonts w:asciiTheme="minorHAnsi" w:eastAsia="Times New Roman" w:hAnsiTheme="minorHAnsi" w:cstheme="minorHAnsi"/>
          <w:color w:val="000000"/>
          <w:sz w:val="20"/>
          <w:szCs w:val="20"/>
          <w:lang w:val="en-US" w:eastAsia="ru-RU"/>
        </w:rPr>
        <w:t>TATLIN</w:t>
      </w:r>
      <w:r w:rsidR="00A7709D" w:rsidRPr="004D4683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 xml:space="preserve"> </w:t>
      </w:r>
      <w:r w:rsidR="00A7709D" w:rsidRPr="004D468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ru-RU"/>
        </w:rPr>
        <w:t>Эдуард Кубенски</w:t>
      </w:r>
      <w:r w:rsidR="00A7709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ru-RU"/>
        </w:rPr>
        <w:t xml:space="preserve">й </w:t>
      </w:r>
      <w:r w:rsidR="00A7709D" w:rsidRPr="00A7709D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>(«Архитектура»),</w:t>
      </w:r>
      <w:r w:rsidR="00A7709D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 xml:space="preserve"> </w:t>
      </w:r>
      <w:r w:rsidR="00A7709D" w:rsidRPr="004D4683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руководитель Школы дизайна НИУ ВШЭ </w:t>
      </w:r>
      <w:r w:rsidR="00A7709D" w:rsidRPr="004D4683">
        <w:rPr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  <w:t>Арсений Мещеряков</w:t>
      </w:r>
      <w:r w:rsidR="00A7709D" w:rsidRPr="00A7709D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(«Дизайн»)</w:t>
      </w:r>
      <w:r w:rsidR="00A7709D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 xml:space="preserve">, </w:t>
      </w:r>
      <w:r w:rsidR="00A7709D" w:rsidRPr="000F3D1C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заведующий отделом кинопрограмм Государственной Третьяковской галереи </w:t>
      </w:r>
      <w:r w:rsidR="00A7709D" w:rsidRPr="000F3D1C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Максим Павлов</w:t>
      </w:r>
      <w:r w:rsidR="00A7709D" w:rsidRPr="00A7709D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(«Кино»)</w:t>
      </w:r>
      <w:r w:rsidR="00A7709D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 xml:space="preserve"> и </w:t>
      </w:r>
      <w:r w:rsidR="00A7709D" w:rsidRPr="004D4683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директор издательства «Альпина нон-фикшн» </w:t>
      </w:r>
      <w:r w:rsidR="00A7709D" w:rsidRPr="004D4683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Павел Подкосов</w:t>
      </w:r>
      <w:r w:rsidR="00A7709D" w:rsidRPr="00A7709D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(</w:t>
      </w:r>
      <w:r w:rsidR="00A7709D" w:rsidRPr="00A7709D">
        <w:rPr>
          <w:rFonts w:asciiTheme="minorHAnsi" w:eastAsia="Times New Roman" w:hAnsiTheme="minorHAnsi" w:cstheme="minorHAnsi"/>
          <w:sz w:val="20"/>
          <w:szCs w:val="20"/>
          <w:lang w:val="en-US" w:eastAsia="ru-RU"/>
        </w:rPr>
        <w:t>Science</w:t>
      </w:r>
      <w:r w:rsidR="00A7709D" w:rsidRPr="00A7709D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</w:t>
      </w:r>
      <w:r w:rsidR="00A7709D" w:rsidRPr="00A7709D">
        <w:rPr>
          <w:rFonts w:asciiTheme="minorHAnsi" w:eastAsia="Times New Roman" w:hAnsiTheme="minorHAnsi" w:cstheme="minorHAnsi"/>
          <w:sz w:val="20"/>
          <w:szCs w:val="20"/>
          <w:lang w:val="en-US" w:eastAsia="ru-RU"/>
        </w:rPr>
        <w:t>Art</w:t>
      </w:r>
      <w:r w:rsidR="00A7709D" w:rsidRPr="00A7709D">
        <w:rPr>
          <w:rFonts w:asciiTheme="minorHAnsi" w:eastAsia="Times New Roman" w:hAnsiTheme="minorHAnsi" w:cstheme="minorHAnsi"/>
          <w:sz w:val="20"/>
          <w:szCs w:val="20"/>
          <w:lang w:eastAsia="ru-RU"/>
        </w:rPr>
        <w:t>).</w:t>
      </w:r>
    </w:p>
    <w:p w14:paraId="503B810B" w14:textId="77777777" w:rsidR="000E1206" w:rsidRDefault="00A7709D" w:rsidP="00EB3AE3">
      <w:pPr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В линейке «Архитектура» внимание посетителей ярмарки привлекли дискуссия </w:t>
      </w:r>
      <w:r w:rsidRPr="004D4683">
        <w:rPr>
          <w:rFonts w:asciiTheme="minorHAnsi" w:hAnsiTheme="minorHAnsi" w:cstheme="minorHAnsi"/>
          <w:sz w:val="20"/>
          <w:szCs w:val="20"/>
          <w:shd w:val="clear" w:color="auto" w:fill="FFFFFF"/>
        </w:rPr>
        <w:t>«Зачем архитектору книга»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и </w:t>
      </w:r>
      <w:r w:rsidRPr="004D4683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>заседание жюри Книжной премии выставки АРХ МОСКВА – конкурса книг, журналов и каталогов по архитектуре, дизайна и урбанистике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 xml:space="preserve">. </w:t>
      </w:r>
      <w:r w:rsidR="000E1206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 xml:space="preserve">Участниками этих мероприятий стали Тотан Кузембаев, Владимир Кузьмин, Евгения Репина и другие известные мастера российской архитектуры. </w:t>
      </w:r>
    </w:p>
    <w:p w14:paraId="30581ECD" w14:textId="77368190" w:rsidR="00CC23D4" w:rsidRDefault="00106599" w:rsidP="00EB3AE3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При полном зале заинтересованных слушателей и в оживленной атмосфере состоялась организованная Школой дизайна НИУ ВШЭ дискуссия </w:t>
      </w:r>
      <w:r w:rsidR="000E1206" w:rsidRPr="004D4683">
        <w:rPr>
          <w:rFonts w:asciiTheme="minorHAnsi" w:hAnsiTheme="minorHAnsi" w:cstheme="minorHAnsi"/>
          <w:sz w:val="20"/>
          <w:szCs w:val="20"/>
          <w:shd w:val="clear" w:color="auto" w:fill="FFFFFF"/>
        </w:rPr>
        <w:t>«Искусственный интеллект в креативных индустриях»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посвященная </w:t>
      </w:r>
      <w:r w:rsidR="000E1206" w:rsidRPr="004D4683">
        <w:rPr>
          <w:rFonts w:asciiTheme="minorHAnsi" w:hAnsiTheme="minorHAnsi" w:cstheme="minorHAnsi"/>
          <w:sz w:val="20"/>
          <w:szCs w:val="20"/>
          <w:shd w:val="clear" w:color="auto" w:fill="FFFFFF"/>
        </w:rPr>
        <w:t>актуальны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м</w:t>
      </w:r>
      <w:r w:rsidR="000E1206" w:rsidRPr="004D468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способа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м</w:t>
      </w:r>
      <w:r w:rsidR="000E1206" w:rsidRPr="004D468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использования ИИ в дизайне, моде, маркетинге и управлении креативными процессами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</w:t>
      </w:r>
    </w:p>
    <w:p w14:paraId="01155A4B" w14:textId="6782A86F" w:rsidR="00106599" w:rsidRDefault="00E07B6F" w:rsidP="00EB3AE3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Кураторская линейка Григория Заславского</w:t>
      </w:r>
      <w:r w:rsidR="0010659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«Театр»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вызвала немалый интерес гостей ярмарки презентацией нового «Театрального журнала», презентациями книг </w:t>
      </w:r>
      <w:r w:rsidRPr="00670D7E">
        <w:rPr>
          <w:rFonts w:asciiTheme="minorHAnsi" w:hAnsiTheme="minorHAnsi" w:cstheme="minorHAnsi"/>
          <w:sz w:val="20"/>
          <w:szCs w:val="20"/>
          <w:shd w:val="clear" w:color="auto" w:fill="FFFFFF"/>
        </w:rPr>
        <w:t>«Кончайте ваш Вахтанговский юмор. Чтобы смеяться. Чтобы не плакать» Марины Райкиной и «Годы странствий Васильева Анатолия» Натальи Исаевой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а также встречей </w:t>
      </w:r>
      <w:r w:rsidRPr="00670D7E">
        <w:rPr>
          <w:rFonts w:asciiTheme="minorHAnsi" w:hAnsiTheme="minorHAnsi" w:cstheme="minorHAnsi"/>
          <w:sz w:val="20"/>
          <w:szCs w:val="20"/>
          <w:shd w:val="clear" w:color="auto" w:fill="FFFFFF"/>
        </w:rPr>
        <w:t>с ректором Щепкинского училища Борисом Любимовым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и беседой</w:t>
      </w:r>
      <w:r w:rsidRPr="00670D7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на тему «Островский: классика и сегодняшний день»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1A84878A" w14:textId="2089A7B0" w:rsidR="00E07B6F" w:rsidRDefault="00E07B6F" w:rsidP="00EB3AE3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>Среди мероприятий блока «Кино»</w:t>
      </w:r>
      <w:r w:rsidR="00461FA0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, пользовавшихся наибольшей популярностью зрителей, следует отметить </w:t>
      </w:r>
      <w:r w:rsidR="00461FA0" w:rsidRPr="000F3D1C">
        <w:rPr>
          <w:rFonts w:asciiTheme="minorHAnsi" w:hAnsiTheme="minorHAnsi" w:cstheme="minorHAnsi"/>
          <w:sz w:val="20"/>
          <w:szCs w:val="20"/>
          <w:shd w:val="clear" w:color="auto" w:fill="FFFFFF"/>
        </w:rPr>
        <w:t>презентации книг «Итальянские маршруты Андрея Тарковского» Льва Наумова, «Сослагательное наклонение. Беседы по истории отечественного кино» Армена Медведева</w:t>
      </w:r>
      <w:r w:rsidR="00461FA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а также рассказ об </w:t>
      </w:r>
      <w:r w:rsidR="00461FA0" w:rsidRPr="000F3D1C">
        <w:rPr>
          <w:rFonts w:asciiTheme="minorHAnsi" w:hAnsiTheme="minorHAnsi" w:cstheme="minorHAnsi"/>
          <w:sz w:val="20"/>
          <w:szCs w:val="20"/>
          <w:shd w:val="clear" w:color="auto" w:fill="FFFFFF"/>
        </w:rPr>
        <w:t>эпохально</w:t>
      </w:r>
      <w:r w:rsidR="00461FA0">
        <w:rPr>
          <w:rFonts w:asciiTheme="minorHAnsi" w:hAnsiTheme="minorHAnsi" w:cstheme="minorHAnsi"/>
          <w:sz w:val="20"/>
          <w:szCs w:val="20"/>
          <w:shd w:val="clear" w:color="auto" w:fill="FFFFFF"/>
        </w:rPr>
        <w:t>м</w:t>
      </w:r>
      <w:r w:rsidR="00461FA0" w:rsidRPr="000F3D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издательско</w:t>
      </w:r>
      <w:r w:rsidR="00461FA0">
        <w:rPr>
          <w:rFonts w:asciiTheme="minorHAnsi" w:hAnsiTheme="minorHAnsi" w:cstheme="minorHAnsi"/>
          <w:sz w:val="20"/>
          <w:szCs w:val="20"/>
          <w:shd w:val="clear" w:color="auto" w:fill="FFFFFF"/>
        </w:rPr>
        <w:t>м</w:t>
      </w:r>
      <w:r w:rsidR="00461FA0" w:rsidRPr="000F3D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проект</w:t>
      </w:r>
      <w:r w:rsidR="00461FA0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r w:rsidR="00461FA0" w:rsidRPr="000F3D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«Внуковский архив».</w:t>
      </w:r>
    </w:p>
    <w:p w14:paraId="5BF2D2CB" w14:textId="661BE20C" w:rsidR="00461FA0" w:rsidRPr="00461FA0" w:rsidRDefault="00461FA0" w:rsidP="00EB3AE3">
      <w:pPr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В</w:t>
      </w:r>
      <w:r w:rsidRPr="00461FA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рамках</w:t>
      </w:r>
      <w:r w:rsidRPr="00461FA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блока</w:t>
      </w:r>
      <w:r w:rsidRPr="00461FA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Science</w:t>
      </w:r>
      <w:r w:rsidRPr="00461FA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Art</w:t>
      </w:r>
      <w:r w:rsidRPr="00461FA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состоялся круглый стол «Доступ неограничен: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art</w:t>
      </w:r>
      <w:r w:rsidRPr="00461FA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&amp;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science</w:t>
      </w:r>
      <w:r w:rsidRPr="00461FA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как подход к децентрализации знания», организованный при поддержке университета ИТМО и </w:t>
      </w:r>
      <w:r w:rsidRPr="004D4683">
        <w:rPr>
          <w:rFonts w:asciiTheme="minorHAnsi" w:hAnsiTheme="minorHAnsi" w:cstheme="minorHAnsi"/>
          <w:sz w:val="20"/>
          <w:szCs w:val="20"/>
          <w:shd w:val="clear" w:color="auto" w:fill="FFFFFF"/>
        </w:rPr>
        <w:t>посвященный исследованию потенциала междисциплинарной области научного и культурного знания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739EEAAD" w14:textId="48979E01" w:rsidR="00E07B6F" w:rsidRDefault="00E07B6F" w:rsidP="00EB3AE3">
      <w:pPr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</w:p>
    <w:p w14:paraId="7B955989" w14:textId="7DA3351E" w:rsidR="00004DBC" w:rsidRPr="00943B1D" w:rsidRDefault="00943B1D" w:rsidP="00EB3AE3">
      <w:pPr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С аншлагом прошли презентация нового романа Ханьи Янагихары «До самого Рая» от издательства </w:t>
      </w:r>
      <w:r>
        <w:rPr>
          <w:rFonts w:asciiTheme="minorHAnsi" w:eastAsia="Times New Roman" w:hAnsiTheme="minorHAnsi" w:cstheme="minorHAnsi"/>
          <w:sz w:val="20"/>
          <w:szCs w:val="20"/>
          <w:lang w:val="en-US" w:eastAsia="ru-RU"/>
        </w:rPr>
        <w:t>Corpus</w:t>
      </w:r>
      <w:r w:rsidRPr="00943B1D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, </w:t>
      </w: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>организованный издательством «Дом историй» паблик-ток об искусстве перевода с Екатериной Ракитиной, круглый стол «Как нейросети меняют мир изобразительного искусства» от издательства «Альпина Паблишер», лекция Алексея Семихатова «Как устроена квантовая реальность: что мы знаем и что можем предполагать» (издательство «Альпина нон-фикшн»), презентация вышедшей в издательстве «Новое литературное обозрение» книги «Постсоветская молодежь: предварительные итоги»</w:t>
      </w:r>
      <w:r w:rsidR="006B3A16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и целая серия мероприятий издательства «МИФ», посвященных созданию фэнтези-вселенных в литературе, мифам и народным сказкам. По нескольк</w:t>
      </w:r>
      <w:r w:rsidR="00C149E6">
        <w:rPr>
          <w:rFonts w:asciiTheme="minorHAnsi" w:eastAsia="Times New Roman" w:hAnsiTheme="minorHAnsi" w:cstheme="minorHAnsi"/>
          <w:sz w:val="20"/>
          <w:szCs w:val="20"/>
          <w:lang w:eastAsia="ru-RU"/>
        </w:rPr>
        <w:t>у</w:t>
      </w:r>
      <w:r w:rsidR="006B3A16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сотен зрителей </w:t>
      </w:r>
      <w:r w:rsidR="00C149E6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присутствовали на самой просторной дискуссионной площадке ярмарки – в Амфитеатре Гостиного Двора – </w:t>
      </w:r>
      <w:r w:rsidR="00E4139F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на презентации капсульной коллекции книг об искусстве, организованных образовательным проектом </w:t>
      </w:r>
      <w:r w:rsidR="00E4139F">
        <w:rPr>
          <w:rFonts w:asciiTheme="minorHAnsi" w:eastAsia="Times New Roman" w:hAnsiTheme="minorHAnsi" w:cstheme="minorHAnsi"/>
          <w:sz w:val="20"/>
          <w:szCs w:val="20"/>
          <w:lang w:val="en-US" w:eastAsia="ru-RU"/>
        </w:rPr>
        <w:t>Masters</w:t>
      </w:r>
      <w:r w:rsidR="00E4139F" w:rsidRPr="00E4139F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</w:t>
      </w:r>
      <w:r w:rsidR="00E4139F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и издательством </w:t>
      </w:r>
      <w:r w:rsidR="00E4139F">
        <w:rPr>
          <w:rFonts w:asciiTheme="minorHAnsi" w:eastAsia="Times New Roman" w:hAnsiTheme="minorHAnsi" w:cstheme="minorHAnsi"/>
          <w:sz w:val="20"/>
          <w:szCs w:val="20"/>
          <w:lang w:val="en-US" w:eastAsia="ru-RU"/>
        </w:rPr>
        <w:t>Ad</w:t>
      </w:r>
      <w:r w:rsidR="00E4139F" w:rsidRPr="00E4139F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</w:t>
      </w:r>
      <w:r w:rsidR="00E4139F">
        <w:rPr>
          <w:rFonts w:asciiTheme="minorHAnsi" w:eastAsia="Times New Roman" w:hAnsiTheme="minorHAnsi" w:cstheme="minorHAnsi"/>
          <w:sz w:val="20"/>
          <w:szCs w:val="20"/>
          <w:lang w:val="en-US" w:eastAsia="ru-RU"/>
        </w:rPr>
        <w:t>Marginem</w:t>
      </w:r>
      <w:r w:rsidR="00E4139F" w:rsidRPr="00E4139F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, </w:t>
      </w:r>
      <w:r w:rsidR="00E4139F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а также на двух мероприятиях «Редакции Елены Шубиной»: на презентации книги «Истребление персиян» с участием Татьяны Толстой и на дискуссии «Роман с историей», в которой приняли участие писатели Евгений Водолазкин и Леонид Юзефович. </w:t>
      </w:r>
    </w:p>
    <w:p w14:paraId="39368FB2" w14:textId="77777777" w:rsidR="006B3A16" w:rsidRPr="00461FA0" w:rsidRDefault="006B3A16" w:rsidP="00EB3AE3">
      <w:pPr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</w:p>
    <w:p w14:paraId="411DC2DC" w14:textId="2C2DB389" w:rsidR="00106599" w:rsidRDefault="00EB1B39" w:rsidP="00EB3AE3">
      <w:pPr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Заметную роль в программе </w:t>
      </w:r>
      <w:r>
        <w:rPr>
          <w:rFonts w:asciiTheme="minorHAnsi" w:eastAsia="Times New Roman" w:hAnsiTheme="minorHAnsi" w:cstheme="minorHAnsi"/>
          <w:sz w:val="20"/>
          <w:szCs w:val="20"/>
          <w:lang w:val="en-US" w:eastAsia="ru-RU"/>
        </w:rPr>
        <w:t>non</w:t>
      </w:r>
      <w:r w:rsidRPr="00EB1B39">
        <w:rPr>
          <w:rFonts w:asciiTheme="minorHAnsi" w:eastAsia="Times New Roman" w:hAnsiTheme="minorHAnsi" w:cstheme="minorHAnsi"/>
          <w:sz w:val="20"/>
          <w:szCs w:val="20"/>
          <w:lang w:eastAsia="ru-RU"/>
        </w:rPr>
        <w:t>/</w:t>
      </w:r>
      <w:r>
        <w:rPr>
          <w:rFonts w:asciiTheme="minorHAnsi" w:eastAsia="Times New Roman" w:hAnsiTheme="minorHAnsi" w:cstheme="minorHAnsi"/>
          <w:sz w:val="20"/>
          <w:szCs w:val="20"/>
          <w:lang w:val="en-US" w:eastAsia="ru-RU"/>
        </w:rPr>
        <w:t>fictioN</w:t>
      </w: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>весна сыграли выступления молодых авторов и книжных блогеров. Сеть книжных магазинов «Читай-город» организовала на ярмарке «</w:t>
      </w:r>
      <w:r>
        <w:rPr>
          <w:rFonts w:asciiTheme="minorHAnsi" w:eastAsia="Times New Roman" w:hAnsiTheme="minorHAnsi" w:cstheme="minorHAnsi"/>
          <w:sz w:val="20"/>
          <w:szCs w:val="20"/>
          <w:lang w:val="en-US" w:eastAsia="ru-RU"/>
        </w:rPr>
        <w:t>Meetup</w:t>
      </w:r>
      <w:r w:rsidRPr="00EB1B39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: </w:t>
      </w: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как стать книжным блогером», в котором приняли участие четыре популярных «букстаграмера», рассказавших о своем пути в книжный блогинг и давших слушателям ряд ценных советов. Издательство </w:t>
      </w:r>
      <w:r>
        <w:rPr>
          <w:rFonts w:asciiTheme="minorHAnsi" w:eastAsia="Times New Roman" w:hAnsiTheme="minorHAnsi" w:cstheme="minorHAnsi"/>
          <w:sz w:val="20"/>
          <w:szCs w:val="20"/>
          <w:lang w:val="en-US" w:eastAsia="ru-RU"/>
        </w:rPr>
        <w:t>Inspiria</w:t>
      </w:r>
      <w:r w:rsidRPr="00EB1B39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</w:t>
      </w:r>
      <w:r w:rsidR="00943B1D">
        <w:rPr>
          <w:rFonts w:asciiTheme="minorHAnsi" w:eastAsia="Times New Roman" w:hAnsiTheme="minorHAnsi" w:cstheme="minorHAnsi"/>
          <w:sz w:val="20"/>
          <w:szCs w:val="20"/>
          <w:lang w:eastAsia="ru-RU"/>
        </w:rPr>
        <w:t>при полном зале слушателей провело</w:t>
      </w: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дискусси</w:t>
      </w:r>
      <w:r w:rsidR="00943B1D">
        <w:rPr>
          <w:rFonts w:asciiTheme="minorHAnsi" w:eastAsia="Times New Roman" w:hAnsiTheme="minorHAnsi" w:cstheme="minorHAnsi"/>
          <w:sz w:val="20"/>
          <w:szCs w:val="20"/>
          <w:lang w:eastAsia="ru-RU"/>
        </w:rPr>
        <w:t>ю</w:t>
      </w: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«Как </w:t>
      </w:r>
      <w:r>
        <w:rPr>
          <w:rFonts w:asciiTheme="minorHAnsi" w:eastAsia="Times New Roman" w:hAnsiTheme="minorHAnsi" w:cstheme="minorHAnsi"/>
          <w:sz w:val="20"/>
          <w:szCs w:val="20"/>
          <w:lang w:val="en-US" w:eastAsia="ru-RU"/>
        </w:rPr>
        <w:t>Tik</w:t>
      </w:r>
      <w:r w:rsidRPr="00EB1B39">
        <w:rPr>
          <w:rFonts w:asciiTheme="minorHAnsi" w:eastAsia="Times New Roman" w:hAnsiTheme="minorHAnsi" w:cstheme="minorHAnsi"/>
          <w:sz w:val="20"/>
          <w:szCs w:val="20"/>
          <w:lang w:eastAsia="ru-RU"/>
        </w:rPr>
        <w:t>-</w:t>
      </w:r>
      <w:r>
        <w:rPr>
          <w:rFonts w:asciiTheme="minorHAnsi" w:eastAsia="Times New Roman" w:hAnsiTheme="minorHAnsi" w:cstheme="minorHAnsi"/>
          <w:sz w:val="20"/>
          <w:szCs w:val="20"/>
          <w:lang w:val="en-US" w:eastAsia="ru-RU"/>
        </w:rPr>
        <w:t>Tok</w:t>
      </w:r>
      <w:r w:rsidRPr="00EB1B39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превращает книги в бестселлеры». </w:t>
      </w:r>
      <w:r w:rsidR="00A2296F">
        <w:rPr>
          <w:rFonts w:asciiTheme="minorHAnsi" w:eastAsia="Times New Roman" w:hAnsiTheme="minorHAnsi" w:cstheme="minorHAnsi"/>
          <w:sz w:val="20"/>
          <w:szCs w:val="20"/>
          <w:lang w:eastAsia="ru-RU"/>
        </w:rPr>
        <w:t>Огромную молодежную аудиторию собрал в Амфитеатре Гостиного Двора</w:t>
      </w:r>
      <w:r w:rsidR="00C149E6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и</w:t>
      </w:r>
      <w:r w:rsidR="00A2296F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звестный </w:t>
      </w:r>
      <w:r w:rsidR="00C149E6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книжный </w:t>
      </w:r>
      <w:r w:rsidR="00A2296F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блогер Энтони Юлай в ходе паблик-тока «Зарубежные романы о любви: почему они становятся популярными?», посвященного обсуждению современной литературы </w:t>
      </w:r>
      <w:r w:rsidR="00A2296F">
        <w:rPr>
          <w:rFonts w:asciiTheme="minorHAnsi" w:eastAsia="Times New Roman" w:hAnsiTheme="minorHAnsi" w:cstheme="minorHAnsi"/>
          <w:sz w:val="20"/>
          <w:szCs w:val="20"/>
          <w:lang w:val="en-US" w:eastAsia="ru-RU"/>
        </w:rPr>
        <w:t>young</w:t>
      </w:r>
      <w:r w:rsidR="00A2296F" w:rsidRPr="00A2296F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</w:t>
      </w:r>
      <w:r w:rsidR="00A2296F">
        <w:rPr>
          <w:rFonts w:asciiTheme="minorHAnsi" w:eastAsia="Times New Roman" w:hAnsiTheme="minorHAnsi" w:cstheme="minorHAnsi"/>
          <w:sz w:val="20"/>
          <w:szCs w:val="20"/>
          <w:lang w:val="en-US" w:eastAsia="ru-RU"/>
        </w:rPr>
        <w:t>adult</w:t>
      </w:r>
      <w:r w:rsidR="00A2296F" w:rsidRPr="00A2296F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. </w:t>
      </w:r>
      <w:r w:rsidR="00004DBC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Ещё одно схожее мероприятие – </w:t>
      </w:r>
      <w:r w:rsidR="00004DBC">
        <w:rPr>
          <w:rFonts w:asciiTheme="minorHAnsi" w:eastAsia="Times New Roman" w:hAnsiTheme="minorHAnsi" w:cstheme="minorHAnsi"/>
          <w:sz w:val="20"/>
          <w:szCs w:val="20"/>
          <w:lang w:eastAsia="ru-RU"/>
        </w:rPr>
        <w:lastRenderedPageBreak/>
        <w:t>дискуссию «</w:t>
      </w:r>
      <w:r w:rsidR="00004DBC">
        <w:rPr>
          <w:rFonts w:asciiTheme="minorHAnsi" w:eastAsia="Times New Roman" w:hAnsiTheme="minorHAnsi" w:cstheme="minorHAnsi"/>
          <w:sz w:val="20"/>
          <w:szCs w:val="20"/>
          <w:lang w:val="en-US" w:eastAsia="ru-RU"/>
        </w:rPr>
        <w:t>Young</w:t>
      </w:r>
      <w:r w:rsidR="00004DBC" w:rsidRPr="00004DBC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</w:t>
      </w:r>
      <w:r w:rsidR="00004DBC">
        <w:rPr>
          <w:rFonts w:asciiTheme="minorHAnsi" w:eastAsia="Times New Roman" w:hAnsiTheme="minorHAnsi" w:cstheme="minorHAnsi"/>
          <w:sz w:val="20"/>
          <w:szCs w:val="20"/>
          <w:lang w:val="en-US" w:eastAsia="ru-RU"/>
        </w:rPr>
        <w:t>adult</w:t>
      </w:r>
      <w:r w:rsidR="00004DBC" w:rsidRPr="00004DBC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</w:t>
      </w:r>
      <w:r w:rsidR="00004DBC">
        <w:rPr>
          <w:rFonts w:asciiTheme="minorHAnsi" w:eastAsia="Times New Roman" w:hAnsiTheme="minorHAnsi" w:cstheme="minorHAnsi"/>
          <w:sz w:val="20"/>
          <w:szCs w:val="20"/>
          <w:lang w:eastAsia="ru-RU"/>
        </w:rPr>
        <w:t>литература – краткосрочный ажиотаж или устойчивый тренд?» – организовало издательство «Росмэн».</w:t>
      </w:r>
    </w:p>
    <w:p w14:paraId="704D4790" w14:textId="5FBF5360" w:rsidR="00081184" w:rsidRDefault="00081184" w:rsidP="00EB3AE3">
      <w:pPr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</w:p>
    <w:p w14:paraId="49EE71A7" w14:textId="584C24A6" w:rsidR="00081184" w:rsidRPr="00081184" w:rsidRDefault="00081184" w:rsidP="00EB3AE3">
      <w:pPr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Детская программа ярмарки </w:t>
      </w:r>
      <w:r>
        <w:rPr>
          <w:rFonts w:asciiTheme="minorHAnsi" w:eastAsia="Times New Roman" w:hAnsiTheme="minorHAnsi" w:cstheme="minorHAnsi"/>
          <w:sz w:val="20"/>
          <w:szCs w:val="20"/>
          <w:lang w:val="en-US" w:eastAsia="ru-RU"/>
        </w:rPr>
        <w:t>non</w:t>
      </w:r>
      <w:r w:rsidRPr="00081184">
        <w:rPr>
          <w:rFonts w:asciiTheme="minorHAnsi" w:eastAsia="Times New Roman" w:hAnsiTheme="minorHAnsi" w:cstheme="minorHAnsi"/>
          <w:sz w:val="20"/>
          <w:szCs w:val="20"/>
          <w:lang w:eastAsia="ru-RU"/>
        </w:rPr>
        <w:t>/</w:t>
      </w:r>
      <w:r>
        <w:rPr>
          <w:rFonts w:asciiTheme="minorHAnsi" w:eastAsia="Times New Roman" w:hAnsiTheme="minorHAnsi" w:cstheme="minorHAnsi"/>
          <w:sz w:val="20"/>
          <w:szCs w:val="20"/>
          <w:lang w:val="en-US" w:eastAsia="ru-RU"/>
        </w:rPr>
        <w:t>fictioN</w:t>
      </w: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весна включала в себя более 60 мероприятий и проходила на </w:t>
      </w:r>
      <w:r w:rsidR="007B5538">
        <w:rPr>
          <w:rFonts w:asciiTheme="minorHAnsi" w:eastAsia="Times New Roman" w:hAnsiTheme="minorHAnsi" w:cstheme="minorHAnsi"/>
          <w:sz w:val="20"/>
          <w:szCs w:val="20"/>
          <w:lang w:eastAsia="ru-RU"/>
        </w:rPr>
        <w:t>четырех</w:t>
      </w: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дискуссионных площадках – «Территория Познания», «Книжки на подушках» и «Территория мастер-классов»</w:t>
      </w:r>
      <w:r w:rsidR="007B5538">
        <w:rPr>
          <w:rFonts w:asciiTheme="minorHAnsi" w:eastAsia="Times New Roman" w:hAnsiTheme="minorHAnsi" w:cstheme="minorHAnsi"/>
          <w:sz w:val="20"/>
          <w:szCs w:val="20"/>
          <w:lang w:eastAsia="ru-RU"/>
        </w:rPr>
        <w:t>, а также в Амфитеатре</w:t>
      </w: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. </w:t>
      </w:r>
      <w:r w:rsidR="007B5538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В состав программы вошли самые разноплановые мероприятия – презентации новинок детского книгоиздания, встречи с авторами и художниками-иллюстраторами, различные мастер-классы и творческие занятия, театральные представления и викторины. </w:t>
      </w:r>
    </w:p>
    <w:p w14:paraId="2D4541C9" w14:textId="77777777" w:rsidR="00E4139F" w:rsidRPr="00E756A6" w:rsidRDefault="00E4139F" w:rsidP="00E4139F">
      <w:pPr>
        <w:jc w:val="both"/>
        <w:rPr>
          <w:sz w:val="20"/>
          <w:szCs w:val="20"/>
        </w:rPr>
      </w:pPr>
    </w:p>
    <w:p w14:paraId="54F990EA" w14:textId="77777777" w:rsidR="00E4139F" w:rsidRPr="00E756A6" w:rsidRDefault="00E4139F" w:rsidP="00E4139F">
      <w:pPr>
        <w:jc w:val="center"/>
        <w:rPr>
          <w:sz w:val="20"/>
          <w:szCs w:val="20"/>
        </w:rPr>
      </w:pPr>
      <w:r w:rsidRPr="00E756A6">
        <w:rPr>
          <w:sz w:val="20"/>
          <w:szCs w:val="20"/>
        </w:rPr>
        <w:t>* * *</w:t>
      </w:r>
    </w:p>
    <w:p w14:paraId="05393322" w14:textId="77777777" w:rsidR="00E4139F" w:rsidRPr="00E756A6" w:rsidRDefault="00E4139F" w:rsidP="00E4139F">
      <w:pPr>
        <w:jc w:val="both"/>
        <w:rPr>
          <w:sz w:val="20"/>
          <w:szCs w:val="20"/>
        </w:rPr>
      </w:pPr>
    </w:p>
    <w:p w14:paraId="799078CD" w14:textId="77777777" w:rsidR="00C50D1F" w:rsidRDefault="009353A9" w:rsidP="00EB3AE3">
      <w:pPr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Важным нововведением </w:t>
      </w:r>
      <w:r w:rsidR="00C50D1F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ярмарки </w:t>
      </w:r>
      <w:r w:rsidR="00C50D1F">
        <w:rPr>
          <w:rFonts w:asciiTheme="minorHAnsi" w:eastAsia="Times New Roman" w:hAnsiTheme="minorHAnsi" w:cstheme="minorHAnsi"/>
          <w:sz w:val="20"/>
          <w:szCs w:val="20"/>
          <w:lang w:val="en-US" w:eastAsia="ru-RU"/>
        </w:rPr>
        <w:t>non</w:t>
      </w:r>
      <w:r w:rsidR="00C50D1F" w:rsidRPr="00C50D1F">
        <w:rPr>
          <w:rFonts w:asciiTheme="minorHAnsi" w:eastAsia="Times New Roman" w:hAnsiTheme="minorHAnsi" w:cstheme="minorHAnsi"/>
          <w:sz w:val="20"/>
          <w:szCs w:val="20"/>
          <w:lang w:eastAsia="ru-RU"/>
        </w:rPr>
        <w:t>/</w:t>
      </w:r>
      <w:r w:rsidR="00C50D1F">
        <w:rPr>
          <w:rFonts w:asciiTheme="minorHAnsi" w:eastAsia="Times New Roman" w:hAnsiTheme="minorHAnsi" w:cstheme="minorHAnsi"/>
          <w:sz w:val="20"/>
          <w:szCs w:val="20"/>
          <w:lang w:val="en-US" w:eastAsia="ru-RU"/>
        </w:rPr>
        <w:t>fictioN</w:t>
      </w:r>
      <w:r w:rsidR="00C50D1F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весна стали восемь тематических экспозиций, располагавшихся вдоль центральной аллеи ярмарки и сформировавших Линию Искусств. </w:t>
      </w:r>
    </w:p>
    <w:p w14:paraId="2A3B8630" w14:textId="771A95CD" w:rsidR="00004DBC" w:rsidRPr="00C50D1F" w:rsidRDefault="00C50D1F" w:rsidP="00EB3AE3">
      <w:pPr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В число представленных искусств вошли </w:t>
      </w:r>
      <w:r w:rsidRPr="00C50D1F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изобразительное искусство</w:t>
      </w: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(работы художника Ивана Языкова «КНИГА БУКВ»), </w:t>
      </w:r>
      <w:r w:rsidRPr="00C50D1F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архитектура</w:t>
      </w: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(архитектурные плакаты издательства </w:t>
      </w:r>
      <w:r>
        <w:rPr>
          <w:rFonts w:asciiTheme="minorHAnsi" w:eastAsia="Times New Roman" w:hAnsiTheme="minorHAnsi" w:cstheme="minorHAnsi"/>
          <w:sz w:val="20"/>
          <w:szCs w:val="20"/>
          <w:lang w:val="en-US" w:eastAsia="ru-RU"/>
        </w:rPr>
        <w:t>TATLIN</w:t>
      </w:r>
      <w:r w:rsidRPr="00C50D1F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), </w:t>
      </w:r>
      <w:r w:rsidRPr="00C50D1F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театр</w:t>
      </w: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(экспозиция афиш «Мастерской Петра Фоменко» и театра «ОКОЛО дома Станиславского»), </w:t>
      </w:r>
      <w:r w:rsidRPr="00C50D1F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кино</w:t>
      </w: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(выставка киноплакатов 1920-х годов из коллекции Александра Добровинского), </w:t>
      </w:r>
      <w:r w:rsidRPr="00C50D1F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дизайн</w:t>
      </w: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(студенческое портфолио Школы дизайна НИУ ВШЭ), </w:t>
      </w:r>
      <w:r w:rsidRPr="00C50D1F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музыка</w:t>
      </w: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(обложки музыкальных альбомов, созданных знаменитыми художниками во главе с Энди Уорхолом), </w:t>
      </w:r>
      <w:r w:rsidRPr="00C50D1F">
        <w:rPr>
          <w:rFonts w:asciiTheme="minorHAnsi" w:eastAsia="Times New Roman" w:hAnsiTheme="minorHAnsi" w:cstheme="minorHAnsi"/>
          <w:b/>
          <w:bCs/>
          <w:sz w:val="20"/>
          <w:szCs w:val="20"/>
          <w:lang w:val="en-US" w:eastAsia="ru-RU"/>
        </w:rPr>
        <w:t>Science</w:t>
      </w:r>
      <w:r w:rsidRPr="00C50D1F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 xml:space="preserve"> </w:t>
      </w:r>
      <w:r w:rsidRPr="00C50D1F">
        <w:rPr>
          <w:rFonts w:asciiTheme="minorHAnsi" w:eastAsia="Times New Roman" w:hAnsiTheme="minorHAnsi" w:cstheme="minorHAnsi"/>
          <w:b/>
          <w:bCs/>
          <w:sz w:val="20"/>
          <w:szCs w:val="20"/>
          <w:lang w:val="en-US" w:eastAsia="ru-RU"/>
        </w:rPr>
        <w:t>Art</w:t>
      </w:r>
      <w:r w:rsidRPr="00C50D1F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(</w:t>
      </w: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видеоинсталляции </w:t>
      </w:r>
      <w:r w:rsidRPr="004D4683">
        <w:rPr>
          <w:rFonts w:asciiTheme="minorHAnsi" w:hAnsiTheme="minorHAnsi" w:cstheme="minorHAnsi"/>
          <w:sz w:val="20"/>
          <w:szCs w:val="20"/>
          <w:shd w:val="clear" w:color="auto" w:fill="FFFFFF"/>
        </w:rPr>
        <w:t>галереи «Краснохолмская» и МГУ им. М.В. Ломоносова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), а также </w:t>
      </w:r>
      <w:r w:rsidRPr="00C50D1F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выставка лучших книжных обложек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C50D1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2022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года издательств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Ad</w:t>
      </w:r>
      <w:r w:rsidRPr="00C50D1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Marginem</w:t>
      </w:r>
      <w:r w:rsidRPr="00C50D1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и А+А «12 месяцев».</w:t>
      </w:r>
    </w:p>
    <w:p w14:paraId="6AEE1EA6" w14:textId="4C1AA636" w:rsidR="00A7709D" w:rsidRDefault="00A7709D" w:rsidP="00EB3AE3">
      <w:pPr>
        <w:jc w:val="both"/>
        <w:rPr>
          <w:sz w:val="20"/>
          <w:szCs w:val="20"/>
        </w:rPr>
      </w:pPr>
    </w:p>
    <w:p w14:paraId="2540A207" w14:textId="2C860A2B" w:rsidR="00C84544" w:rsidRDefault="00C50D1F" w:rsidP="003744B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Второй раз подряд на ярмарке был представлен масштабный специальный проект – </w:t>
      </w:r>
      <w:r w:rsidRPr="00B1007E">
        <w:rPr>
          <w:rFonts w:asciiTheme="minorHAnsi" w:hAnsiTheme="minorHAnsi" w:cstheme="minorHAnsi"/>
          <w:b/>
          <w:bCs/>
          <w:sz w:val="20"/>
          <w:szCs w:val="20"/>
        </w:rPr>
        <w:t>павильон «Искусство»</w:t>
      </w:r>
      <w:r>
        <w:rPr>
          <w:rFonts w:asciiTheme="minorHAnsi" w:hAnsiTheme="minorHAnsi" w:cstheme="minorHAnsi"/>
          <w:sz w:val="20"/>
          <w:szCs w:val="20"/>
        </w:rPr>
        <w:t>, объединивший торговое и лекционное пространств</w:t>
      </w:r>
      <w:r w:rsidR="00B1007E">
        <w:rPr>
          <w:rFonts w:asciiTheme="minorHAnsi" w:hAnsiTheme="minorHAnsi" w:cstheme="minorHAnsi"/>
          <w:sz w:val="20"/>
          <w:szCs w:val="20"/>
        </w:rPr>
        <w:t xml:space="preserve">а. </w:t>
      </w:r>
    </w:p>
    <w:p w14:paraId="6EF51FAC" w14:textId="7899A1BC" w:rsidR="00C50D1F" w:rsidRDefault="00B1007E" w:rsidP="003744BB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D4683">
        <w:rPr>
          <w:rFonts w:asciiTheme="minorHAnsi" w:hAnsiTheme="minorHAnsi" w:cstheme="minorHAnsi"/>
          <w:sz w:val="20"/>
          <w:szCs w:val="20"/>
          <w:shd w:val="clear" w:color="auto" w:fill="FFFFFF"/>
        </w:rPr>
        <w:t>Организатором торгового пространства павильона «Искусство» выступи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ла</w:t>
      </w:r>
      <w:r w:rsidRPr="004D468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крупнейшая </w:t>
      </w:r>
      <w:r w:rsidRPr="00B1007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федеральная книжная сеть «Читай-город»</w:t>
      </w:r>
      <w:r w:rsidRPr="004D468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Здесь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были</w:t>
      </w:r>
      <w:r w:rsidRPr="004D468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собраны топовые книги разных направлений, научные и научно-популярные издания, посвященные различным жанрам и эпохам классического и современного искусства.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Главной миссией этой части павильона было </w:t>
      </w:r>
      <w:r w:rsidRPr="004D4683">
        <w:rPr>
          <w:rFonts w:asciiTheme="minorHAnsi" w:hAnsiTheme="minorHAnsi" w:cstheme="minorHAnsi"/>
          <w:sz w:val="20"/>
          <w:szCs w:val="20"/>
          <w:shd w:val="clear" w:color="auto" w:fill="FFFFFF"/>
        </w:rPr>
        <w:t>обратить внимание аудитории на книгу как на объект искусства, сделать акцент на ценности каждого жанра литературы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</w:t>
      </w:r>
    </w:p>
    <w:p w14:paraId="1718F73E" w14:textId="54A739D3" w:rsidR="00B1007E" w:rsidRDefault="00B1007E" w:rsidP="003744BB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В лекционном пространстве посетителям ярмарки были предложены видеосюжеты преподавателей </w:t>
      </w:r>
      <w:r w:rsidRPr="00B1007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Школы дизайна НИУ ВШЭ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посвященные истории дизайна и современного искусства за последние сто лет – от советского авангардного дизайна и модернистского дизайна в Западной Европе 1920-х гг. до видеоарта, научного и социального искусства начала третьего тысячелетия.  </w:t>
      </w:r>
    </w:p>
    <w:p w14:paraId="3D1D1433" w14:textId="77777777" w:rsidR="00F65003" w:rsidRPr="00E756A6" w:rsidRDefault="00F65003" w:rsidP="00F65003">
      <w:pPr>
        <w:jc w:val="both"/>
        <w:rPr>
          <w:sz w:val="20"/>
          <w:szCs w:val="20"/>
        </w:rPr>
      </w:pPr>
    </w:p>
    <w:p w14:paraId="1F9CC657" w14:textId="77777777" w:rsidR="00F65003" w:rsidRPr="003A5687" w:rsidRDefault="00F65003" w:rsidP="00F65003">
      <w:pPr>
        <w:jc w:val="center"/>
        <w:rPr>
          <w:sz w:val="20"/>
          <w:szCs w:val="20"/>
        </w:rPr>
      </w:pPr>
      <w:r w:rsidRPr="003A5687">
        <w:rPr>
          <w:sz w:val="20"/>
          <w:szCs w:val="20"/>
        </w:rPr>
        <w:t>* * *</w:t>
      </w:r>
    </w:p>
    <w:p w14:paraId="5C71BAF7" w14:textId="77777777" w:rsidR="00F65003" w:rsidRPr="003A5687" w:rsidRDefault="00F65003" w:rsidP="00F65003">
      <w:pPr>
        <w:jc w:val="both"/>
        <w:rPr>
          <w:sz w:val="20"/>
          <w:szCs w:val="20"/>
        </w:rPr>
      </w:pPr>
    </w:p>
    <w:p w14:paraId="6AA14F84" w14:textId="77777777" w:rsidR="00467E9D" w:rsidRPr="003A5687" w:rsidRDefault="00467E9D" w:rsidP="00467E9D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A568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АГЕНТСТВО КРЕАТИВНЫХ ИНДУСТРИЙ – ОФИЦИАЛЬНЫЙ ПАРТНЕР </w:t>
      </w:r>
      <w:r w:rsidRPr="003A5687"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  <w:t>NON</w:t>
      </w:r>
      <w:r w:rsidRPr="003A5687">
        <w:rPr>
          <w:rFonts w:asciiTheme="minorHAnsi" w:hAnsiTheme="minorHAnsi" w:cstheme="minorHAnsi"/>
          <w:b/>
          <w:bCs/>
          <w:sz w:val="20"/>
          <w:szCs w:val="20"/>
          <w:u w:val="single"/>
        </w:rPr>
        <w:t>/</w:t>
      </w:r>
      <w:r w:rsidRPr="003A5687"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  <w:t>FICTION</w:t>
      </w:r>
      <w:r w:rsidRPr="003A568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ВЕСНА</w:t>
      </w:r>
    </w:p>
    <w:p w14:paraId="497475FC" w14:textId="66D4443D" w:rsidR="00467E9D" w:rsidRPr="003A5687" w:rsidRDefault="00467E9D" w:rsidP="00467E9D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3A5687">
        <w:rPr>
          <w:rFonts w:asciiTheme="minorHAnsi" w:hAnsiTheme="minorHAnsi" w:cstheme="minorHAnsi"/>
          <w:sz w:val="20"/>
          <w:szCs w:val="20"/>
        </w:rPr>
        <w:t xml:space="preserve">Двадцать московских издательств </w:t>
      </w:r>
      <w:r w:rsidR="002410C8" w:rsidRPr="003A5687">
        <w:rPr>
          <w:rFonts w:asciiTheme="minorHAnsi" w:hAnsiTheme="minorHAnsi" w:cstheme="minorHAnsi"/>
          <w:sz w:val="20"/>
          <w:szCs w:val="20"/>
        </w:rPr>
        <w:t>были</w:t>
      </w:r>
      <w:r w:rsidRPr="003A5687">
        <w:rPr>
          <w:rFonts w:asciiTheme="minorHAnsi" w:hAnsiTheme="minorHAnsi" w:cstheme="minorHAnsi"/>
          <w:sz w:val="20"/>
          <w:szCs w:val="20"/>
        </w:rPr>
        <w:t xml:space="preserve"> представлены в секции Агентства креативных индустрий (АКИ), подведомственном Департаменту предпринимательства и инновационного развития города Москвы. </w:t>
      </w:r>
    </w:p>
    <w:p w14:paraId="5D40EEF2" w14:textId="77777777" w:rsidR="002410C8" w:rsidRPr="003A5687" w:rsidRDefault="002410C8" w:rsidP="00467E9D">
      <w:pPr>
        <w:jc w:val="both"/>
        <w:rPr>
          <w:rFonts w:asciiTheme="minorHAnsi" w:hAnsiTheme="minorHAnsi" w:cstheme="minorHAnsi"/>
          <w:sz w:val="20"/>
          <w:szCs w:val="20"/>
        </w:rPr>
      </w:pPr>
      <w:r w:rsidRPr="003A5687">
        <w:rPr>
          <w:rFonts w:asciiTheme="minorHAnsi" w:hAnsiTheme="minorHAnsi" w:cstheme="minorHAnsi"/>
          <w:sz w:val="20"/>
          <w:szCs w:val="20"/>
        </w:rPr>
        <w:t>На коллективном стенде АКИ гости ярмарки смогли</w:t>
      </w:r>
      <w:r w:rsidR="00467E9D" w:rsidRPr="003A5687">
        <w:rPr>
          <w:rFonts w:asciiTheme="minorHAnsi" w:hAnsiTheme="minorHAnsi" w:cstheme="minorHAnsi"/>
          <w:sz w:val="20"/>
          <w:szCs w:val="20"/>
        </w:rPr>
        <w:t xml:space="preserve"> познакомиться с детскими издательствами, предлагающими юным читателям лучшие образцы современной отечественной литературы в различных жанрах. Среди них – «Абрикобукс», «Пешком в историю», «Книжный дом Анастасии Орловой», «40 книг», «Архипелаг», «Городец.Детство». </w:t>
      </w:r>
    </w:p>
    <w:p w14:paraId="13DF2821" w14:textId="0AF86E34" w:rsidR="00467E9D" w:rsidRPr="003A5687" w:rsidRDefault="002410C8" w:rsidP="00467E9D">
      <w:pPr>
        <w:jc w:val="both"/>
        <w:rPr>
          <w:rFonts w:asciiTheme="minorHAnsi" w:hAnsiTheme="minorHAnsi" w:cstheme="minorHAnsi"/>
          <w:sz w:val="20"/>
          <w:szCs w:val="20"/>
        </w:rPr>
      </w:pPr>
      <w:r w:rsidRPr="003A5687">
        <w:rPr>
          <w:rFonts w:asciiTheme="minorHAnsi" w:hAnsiTheme="minorHAnsi" w:cstheme="minorHAnsi"/>
          <w:sz w:val="20"/>
          <w:szCs w:val="20"/>
        </w:rPr>
        <w:t xml:space="preserve">Наряду с этим в секции были </w:t>
      </w:r>
      <w:r w:rsidR="00467E9D" w:rsidRPr="003A5687">
        <w:rPr>
          <w:rFonts w:asciiTheme="minorHAnsi" w:hAnsiTheme="minorHAnsi" w:cstheme="minorHAnsi"/>
          <w:sz w:val="20"/>
          <w:szCs w:val="20"/>
        </w:rPr>
        <w:t xml:space="preserve">представлены книги по искусству, истории, архитектуре в оригинальном оформлении от издательств «Бослен» и «Этерна», большой ассортимент комиксов от издательства «Альпака». </w:t>
      </w:r>
    </w:p>
    <w:p w14:paraId="77A86A2C" w14:textId="19B85818" w:rsidR="00337EF7" w:rsidRPr="003A5687" w:rsidRDefault="00337EF7" w:rsidP="00467E9D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A5687">
        <w:rPr>
          <w:rFonts w:asciiTheme="minorHAnsi" w:hAnsiTheme="minorHAnsi" w:cstheme="minorHAnsi"/>
          <w:sz w:val="20"/>
          <w:szCs w:val="20"/>
        </w:rPr>
        <w:t xml:space="preserve">Кроме того, на прошедшей ярмарке Агентство организовало ряд мероприятий для взрослых и детей. В их число вошли дискуссия «Книги, в которые играем» о взаимосвязи и точках соприкосновения видеоигр и литературы, презентация книги Натальи Баландиной  </w:t>
      </w:r>
      <w:r w:rsidRPr="003A5687">
        <w:rPr>
          <w:rFonts w:asciiTheme="minorHAnsi" w:hAnsiTheme="minorHAnsi" w:cstheme="minorHAnsi"/>
          <w:sz w:val="20"/>
          <w:szCs w:val="20"/>
          <w:shd w:val="clear" w:color="auto" w:fill="FFFFFF"/>
        </w:rPr>
        <w:t>«Пока море принадлежит нам...Фильмы и время Михаила Калика» с обсуждением вклада режиссера Михаила Калика в развитие отечественного кинематографа, а также автограф-сессии авторов.</w:t>
      </w:r>
    </w:p>
    <w:p w14:paraId="501855CD" w14:textId="0FAFA1B7" w:rsidR="00337EF7" w:rsidRPr="003A5687" w:rsidRDefault="00337EF7" w:rsidP="00467E9D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A5687">
        <w:rPr>
          <w:rFonts w:asciiTheme="minorHAnsi" w:hAnsiTheme="minorHAnsi" w:cstheme="minorHAnsi"/>
          <w:sz w:val="20"/>
          <w:szCs w:val="20"/>
          <w:shd w:val="clear" w:color="auto" w:fill="FFFFFF"/>
        </w:rPr>
        <w:t>Для юных гостей ярмарки и их родителей были проведены спектакли театров «Домик Фанни Белл» и «СНАРК»</w:t>
      </w:r>
      <w:r w:rsidR="003A5687" w:rsidRPr="003A568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и различные </w:t>
      </w:r>
      <w:r w:rsidRPr="003A5687">
        <w:rPr>
          <w:rFonts w:asciiTheme="minorHAnsi" w:hAnsiTheme="minorHAnsi" w:cstheme="minorHAnsi"/>
          <w:sz w:val="20"/>
          <w:szCs w:val="20"/>
          <w:shd w:val="clear" w:color="auto" w:fill="FFFFFF"/>
        </w:rPr>
        <w:t>мастер-классы</w:t>
      </w:r>
      <w:r w:rsidR="003A5687" w:rsidRPr="003A5687">
        <w:rPr>
          <w:rFonts w:asciiTheme="minorHAnsi" w:hAnsiTheme="minorHAnsi" w:cstheme="minorHAnsi"/>
          <w:sz w:val="20"/>
          <w:szCs w:val="20"/>
          <w:shd w:val="clear" w:color="auto" w:fill="FFFFFF"/>
        </w:rPr>
        <w:t>, организованные в сотрудничестве с</w:t>
      </w:r>
      <w:r w:rsidRPr="003A568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3A5687">
        <w:rPr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Seasons</w:t>
      </w:r>
      <w:r w:rsidRPr="003A568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3A5687">
        <w:rPr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Project</w:t>
      </w:r>
      <w:r w:rsidR="003A5687" w:rsidRPr="003A568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</w:t>
      </w:r>
    </w:p>
    <w:p w14:paraId="06B4DFE7" w14:textId="77777777" w:rsidR="00467E9D" w:rsidRPr="003A5687" w:rsidRDefault="00467E9D" w:rsidP="00467E9D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63FE5D4F" w14:textId="77777777" w:rsidR="00467E9D" w:rsidRPr="003A5687" w:rsidRDefault="00467E9D" w:rsidP="00467E9D">
      <w:pPr>
        <w:jc w:val="center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3A568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* * *</w:t>
      </w:r>
    </w:p>
    <w:p w14:paraId="304E88FA" w14:textId="77777777" w:rsidR="00467E9D" w:rsidRPr="003A5687" w:rsidRDefault="00467E9D" w:rsidP="00467E9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E99A2A" w14:textId="77777777" w:rsidR="00467E9D" w:rsidRPr="003A5687" w:rsidRDefault="00467E9D" w:rsidP="00467E9D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A5687"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  <w:t>EDUTORIA</w:t>
      </w:r>
      <w:r w:rsidRPr="003A568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ОФИЦИАЛЬНЫЙ ОБРАЗОВАТЕЛЬНЫЙ ПАРТНЕР ЯРМАРКИ</w:t>
      </w:r>
    </w:p>
    <w:p w14:paraId="4FCC11B4" w14:textId="77777777" w:rsidR="00467E9D" w:rsidRPr="003A5687" w:rsidRDefault="00467E9D" w:rsidP="00467E9D">
      <w:pPr>
        <w:jc w:val="both"/>
        <w:rPr>
          <w:rFonts w:asciiTheme="minorHAnsi" w:eastAsia="Roboto" w:hAnsiTheme="minorHAnsi" w:cstheme="minorHAnsi"/>
          <w:sz w:val="20"/>
          <w:szCs w:val="20"/>
        </w:rPr>
      </w:pPr>
      <w:r w:rsidRPr="003A5687">
        <w:rPr>
          <w:rFonts w:asciiTheme="minorHAnsi" w:eastAsia="Roboto" w:hAnsiTheme="minorHAnsi" w:cstheme="minorHAnsi"/>
          <w:sz w:val="20"/>
          <w:szCs w:val="20"/>
        </w:rPr>
        <w:t>Edutoria — образовательная платформа от Сбера, на которой пользователи развиваются в профессии и хобби, меняют карьеру или получают новые навыки – от IT до творчества.</w:t>
      </w:r>
    </w:p>
    <w:p w14:paraId="62CFF510" w14:textId="77777777" w:rsidR="00467E9D" w:rsidRPr="003A5687" w:rsidRDefault="00467E9D" w:rsidP="00467E9D">
      <w:pPr>
        <w:jc w:val="both"/>
        <w:rPr>
          <w:rFonts w:asciiTheme="minorHAnsi" w:eastAsia="Roboto" w:hAnsiTheme="minorHAnsi" w:cstheme="minorHAnsi"/>
          <w:sz w:val="20"/>
          <w:szCs w:val="20"/>
        </w:rPr>
      </w:pPr>
      <w:r w:rsidRPr="003A5687">
        <w:rPr>
          <w:rFonts w:asciiTheme="minorHAnsi" w:eastAsia="Roboto" w:hAnsiTheme="minorHAnsi" w:cstheme="minorHAnsi"/>
          <w:sz w:val="20"/>
          <w:szCs w:val="20"/>
        </w:rPr>
        <w:t xml:space="preserve">Сейчас на платформе более 550 курсов от лучших российских школ, в том числе эксклюзивные программы СберУниверситета и Деловой среды. Курсы можно подобрать под индивидуальный запрос: например, научиться программировать или развить эмоциональный интеллект. А ещё Edutoria — это образовательное сообщество, в котором бизнес и самозанятые могут создавать собственные курсы и монетизировать экспертизу. </w:t>
      </w:r>
    </w:p>
    <w:p w14:paraId="5EF95C60" w14:textId="1A5D601A" w:rsidR="00467E9D" w:rsidRPr="003A5687" w:rsidRDefault="00467E9D" w:rsidP="00467E9D">
      <w:pPr>
        <w:jc w:val="both"/>
        <w:rPr>
          <w:rFonts w:asciiTheme="minorHAnsi" w:eastAsia="Roboto" w:hAnsiTheme="minorHAnsi" w:cstheme="minorHAnsi"/>
          <w:sz w:val="20"/>
          <w:szCs w:val="20"/>
        </w:rPr>
      </w:pPr>
      <w:r w:rsidRPr="003A5687">
        <w:rPr>
          <w:rFonts w:asciiTheme="minorHAnsi" w:eastAsia="Roboto" w:hAnsiTheme="minorHAnsi" w:cstheme="minorHAnsi"/>
          <w:sz w:val="20"/>
          <w:szCs w:val="20"/>
        </w:rPr>
        <w:lastRenderedPageBreak/>
        <w:t xml:space="preserve">В этом году Edutoria </w:t>
      </w:r>
      <w:r w:rsidR="003A5687" w:rsidRPr="003A5687">
        <w:rPr>
          <w:rFonts w:asciiTheme="minorHAnsi" w:eastAsia="Roboto" w:hAnsiTheme="minorHAnsi" w:cstheme="minorHAnsi"/>
          <w:sz w:val="20"/>
          <w:szCs w:val="20"/>
        </w:rPr>
        <w:t>приняла участие</w:t>
      </w:r>
      <w:r w:rsidRPr="003A5687">
        <w:rPr>
          <w:rFonts w:asciiTheme="minorHAnsi" w:eastAsia="Roboto" w:hAnsiTheme="minorHAnsi" w:cstheme="minorHAnsi"/>
          <w:sz w:val="20"/>
          <w:szCs w:val="20"/>
        </w:rPr>
        <w:t xml:space="preserve"> в ярмарке non/fictioNвесна. На стенде платформы команда </w:t>
      </w:r>
      <w:r w:rsidRPr="003A5687">
        <w:rPr>
          <w:rFonts w:asciiTheme="minorHAnsi" w:eastAsia="Roboto" w:hAnsiTheme="minorHAnsi" w:cstheme="minorHAnsi"/>
          <w:sz w:val="20"/>
          <w:szCs w:val="20"/>
          <w:lang w:val="en-US"/>
        </w:rPr>
        <w:t>Edutoria</w:t>
      </w:r>
      <w:r w:rsidRPr="003A5687">
        <w:rPr>
          <w:rFonts w:asciiTheme="minorHAnsi" w:eastAsia="Roboto" w:hAnsiTheme="minorHAnsi" w:cstheme="minorHAnsi"/>
          <w:sz w:val="20"/>
          <w:szCs w:val="20"/>
        </w:rPr>
        <w:t xml:space="preserve"> </w:t>
      </w:r>
      <w:r w:rsidR="003A5687" w:rsidRPr="003A5687">
        <w:rPr>
          <w:rFonts w:asciiTheme="minorHAnsi" w:eastAsia="Roboto" w:hAnsiTheme="minorHAnsi" w:cstheme="minorHAnsi"/>
          <w:sz w:val="20"/>
          <w:szCs w:val="20"/>
        </w:rPr>
        <w:t xml:space="preserve">отвечала на любые вопросы посетителей, подробно рассказываала о </w:t>
      </w:r>
      <w:r w:rsidRPr="003A5687">
        <w:rPr>
          <w:rFonts w:asciiTheme="minorHAnsi" w:eastAsia="Roboto" w:hAnsiTheme="minorHAnsi" w:cstheme="minorHAnsi"/>
          <w:sz w:val="20"/>
          <w:szCs w:val="20"/>
        </w:rPr>
        <w:t xml:space="preserve">современном образовании и </w:t>
      </w:r>
      <w:r w:rsidR="003A5687" w:rsidRPr="003A5687">
        <w:rPr>
          <w:rFonts w:asciiTheme="minorHAnsi" w:eastAsia="Roboto" w:hAnsiTheme="minorHAnsi" w:cstheme="minorHAnsi"/>
          <w:sz w:val="20"/>
          <w:szCs w:val="20"/>
        </w:rPr>
        <w:t>оказывала помощь с выборами оптимальных курсов</w:t>
      </w:r>
      <w:r w:rsidRPr="003A5687">
        <w:rPr>
          <w:rFonts w:asciiTheme="minorHAnsi" w:eastAsia="Roboto" w:hAnsiTheme="minorHAnsi" w:cstheme="minorHAnsi"/>
          <w:sz w:val="20"/>
          <w:szCs w:val="20"/>
        </w:rPr>
        <w:t xml:space="preserve">. </w:t>
      </w:r>
    </w:p>
    <w:p w14:paraId="1F59A87E" w14:textId="59A0756E" w:rsidR="00467E9D" w:rsidRPr="003A5687" w:rsidRDefault="003A5687" w:rsidP="00467E9D">
      <w:pPr>
        <w:jc w:val="both"/>
        <w:rPr>
          <w:rFonts w:asciiTheme="minorHAnsi" w:eastAsia="Roboto" w:hAnsiTheme="minorHAnsi" w:cstheme="minorHAnsi"/>
          <w:sz w:val="20"/>
          <w:szCs w:val="20"/>
        </w:rPr>
      </w:pPr>
      <w:r w:rsidRPr="003A5687">
        <w:rPr>
          <w:rFonts w:asciiTheme="minorHAnsi" w:eastAsia="Roboto" w:hAnsiTheme="minorHAnsi" w:cstheme="minorHAnsi"/>
          <w:sz w:val="20"/>
          <w:szCs w:val="20"/>
        </w:rPr>
        <w:t xml:space="preserve">Также на стенде </w:t>
      </w:r>
      <w:r w:rsidRPr="003A5687">
        <w:rPr>
          <w:rFonts w:asciiTheme="minorHAnsi" w:eastAsia="Roboto" w:hAnsiTheme="minorHAnsi" w:cstheme="minorHAnsi"/>
          <w:sz w:val="20"/>
          <w:szCs w:val="20"/>
          <w:lang w:val="en-US"/>
        </w:rPr>
        <w:t>Edutoria</w:t>
      </w:r>
      <w:r w:rsidRPr="003A5687">
        <w:rPr>
          <w:rFonts w:asciiTheme="minorHAnsi" w:eastAsia="Roboto" w:hAnsiTheme="minorHAnsi" w:cstheme="minorHAnsi"/>
          <w:sz w:val="20"/>
          <w:szCs w:val="20"/>
        </w:rPr>
        <w:t xml:space="preserve"> можно было</w:t>
      </w:r>
      <w:r w:rsidR="00467E9D" w:rsidRPr="003A5687">
        <w:rPr>
          <w:rFonts w:asciiTheme="minorHAnsi" w:eastAsia="Roboto" w:hAnsiTheme="minorHAnsi" w:cstheme="minorHAnsi"/>
          <w:sz w:val="20"/>
          <w:szCs w:val="20"/>
        </w:rPr>
        <w:t xml:space="preserve"> приобрести книгу «Не-карьера. Что нужно знать в начале пути?» от старшего управляющего директора Центра индустрии образования Сбера Натальи Журавлёвой и руководителя дирекции Академических партнёрств Сбера Андрея Очеретного. В первую очередь </w:t>
      </w:r>
      <w:r w:rsidRPr="003A5687">
        <w:rPr>
          <w:rFonts w:asciiTheme="minorHAnsi" w:eastAsia="Roboto" w:hAnsiTheme="minorHAnsi" w:cstheme="minorHAnsi"/>
          <w:sz w:val="20"/>
          <w:szCs w:val="20"/>
        </w:rPr>
        <w:t>эта книга</w:t>
      </w:r>
      <w:r w:rsidR="00467E9D" w:rsidRPr="003A5687">
        <w:rPr>
          <w:rFonts w:asciiTheme="minorHAnsi" w:eastAsia="Roboto" w:hAnsiTheme="minorHAnsi" w:cstheme="minorHAnsi"/>
          <w:sz w:val="20"/>
          <w:szCs w:val="20"/>
        </w:rPr>
        <w:t xml:space="preserve"> поможет школьникам и студентам найти себя в профессии, развить мягкие навыки и выбрать профессию. </w:t>
      </w:r>
      <w:r w:rsidRPr="003A5687">
        <w:rPr>
          <w:rFonts w:asciiTheme="minorHAnsi" w:eastAsia="Roboto" w:hAnsiTheme="minorHAnsi" w:cstheme="minorHAnsi"/>
          <w:sz w:val="20"/>
          <w:szCs w:val="20"/>
        </w:rPr>
        <w:t>Книга</w:t>
      </w:r>
      <w:r w:rsidR="00467E9D" w:rsidRPr="003A5687">
        <w:rPr>
          <w:rFonts w:asciiTheme="minorHAnsi" w:eastAsia="Roboto" w:hAnsiTheme="minorHAnsi" w:cstheme="minorHAnsi"/>
          <w:sz w:val="20"/>
          <w:szCs w:val="20"/>
        </w:rPr>
        <w:t xml:space="preserve"> полезна </w:t>
      </w:r>
      <w:r w:rsidRPr="003A5687">
        <w:rPr>
          <w:rFonts w:asciiTheme="minorHAnsi" w:eastAsia="Roboto" w:hAnsiTheme="minorHAnsi" w:cstheme="minorHAnsi"/>
          <w:sz w:val="20"/>
          <w:szCs w:val="20"/>
        </w:rPr>
        <w:t>и взрослым читателям – она на</w:t>
      </w:r>
      <w:r w:rsidR="00467E9D" w:rsidRPr="003A5687">
        <w:rPr>
          <w:rFonts w:asciiTheme="minorHAnsi" w:eastAsia="Roboto" w:hAnsiTheme="minorHAnsi" w:cstheme="minorHAnsi"/>
          <w:sz w:val="20"/>
          <w:szCs w:val="20"/>
        </w:rPr>
        <w:t>учит концентрироваться на важном и продвинуться по карьерной лестнице.</w:t>
      </w:r>
    </w:p>
    <w:p w14:paraId="4E988E02" w14:textId="36CE78B4" w:rsidR="003A5687" w:rsidRPr="003A5687" w:rsidRDefault="00467E9D" w:rsidP="00467E9D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A5687">
        <w:rPr>
          <w:rFonts w:asciiTheme="minorHAnsi" w:eastAsia="Roboto" w:hAnsiTheme="minorHAnsi" w:cstheme="minorHAnsi"/>
          <w:sz w:val="20"/>
          <w:szCs w:val="20"/>
        </w:rPr>
        <w:t xml:space="preserve">В рамках программы ярмарки </w:t>
      </w:r>
      <w:r w:rsidRPr="003A5687">
        <w:rPr>
          <w:rFonts w:asciiTheme="minorHAnsi" w:eastAsia="Roboto" w:hAnsiTheme="minorHAnsi" w:cstheme="minorHAnsi"/>
          <w:sz w:val="20"/>
          <w:szCs w:val="20"/>
          <w:lang w:val="en-US"/>
        </w:rPr>
        <w:t>non</w:t>
      </w:r>
      <w:r w:rsidRPr="003A5687">
        <w:rPr>
          <w:rFonts w:asciiTheme="minorHAnsi" w:eastAsia="Roboto" w:hAnsiTheme="minorHAnsi" w:cstheme="minorHAnsi"/>
          <w:sz w:val="20"/>
          <w:szCs w:val="20"/>
        </w:rPr>
        <w:t>/</w:t>
      </w:r>
      <w:r w:rsidRPr="003A5687">
        <w:rPr>
          <w:rFonts w:asciiTheme="minorHAnsi" w:eastAsia="Roboto" w:hAnsiTheme="minorHAnsi" w:cstheme="minorHAnsi"/>
          <w:sz w:val="20"/>
          <w:szCs w:val="20"/>
          <w:lang w:val="en-US"/>
        </w:rPr>
        <w:t>fictioN</w:t>
      </w:r>
      <w:r w:rsidRPr="003A5687">
        <w:rPr>
          <w:rFonts w:asciiTheme="minorHAnsi" w:eastAsia="Roboto" w:hAnsiTheme="minorHAnsi" w:cstheme="minorHAnsi"/>
          <w:sz w:val="20"/>
          <w:szCs w:val="20"/>
        </w:rPr>
        <w:t xml:space="preserve">весна </w:t>
      </w:r>
      <w:r w:rsidRPr="003A5687">
        <w:rPr>
          <w:rFonts w:asciiTheme="minorHAnsi" w:eastAsia="Roboto" w:hAnsiTheme="minorHAnsi" w:cstheme="minorHAnsi"/>
          <w:sz w:val="20"/>
          <w:szCs w:val="20"/>
          <w:lang w:val="en-US"/>
        </w:rPr>
        <w:t>Edutoria</w:t>
      </w:r>
      <w:r w:rsidRPr="003A5687">
        <w:rPr>
          <w:rFonts w:asciiTheme="minorHAnsi" w:eastAsia="Roboto" w:hAnsiTheme="minorHAnsi" w:cstheme="minorHAnsi"/>
          <w:sz w:val="20"/>
          <w:szCs w:val="20"/>
        </w:rPr>
        <w:t xml:space="preserve"> </w:t>
      </w:r>
      <w:r w:rsidR="003A5687" w:rsidRPr="003A5687">
        <w:rPr>
          <w:rFonts w:asciiTheme="minorHAnsi" w:eastAsia="Roboto" w:hAnsiTheme="minorHAnsi" w:cstheme="minorHAnsi"/>
          <w:sz w:val="20"/>
          <w:szCs w:val="20"/>
        </w:rPr>
        <w:t>организовала</w:t>
      </w:r>
      <w:r w:rsidRPr="003A5687">
        <w:rPr>
          <w:rFonts w:asciiTheme="minorHAnsi" w:eastAsia="Roboto" w:hAnsiTheme="minorHAnsi" w:cstheme="minorHAnsi"/>
          <w:sz w:val="20"/>
          <w:szCs w:val="20"/>
        </w:rPr>
        <w:t xml:space="preserve"> несколько мероприятий в Амфитеатре Гостиного Двора.</w:t>
      </w:r>
      <w:r w:rsidR="003A5687" w:rsidRPr="003A5687">
        <w:rPr>
          <w:rFonts w:asciiTheme="minorHAnsi" w:eastAsia="Roboto" w:hAnsiTheme="minorHAnsi" w:cstheme="minorHAnsi"/>
          <w:sz w:val="20"/>
          <w:szCs w:val="20"/>
        </w:rPr>
        <w:t xml:space="preserve"> В субботу, 8-го апреля, </w:t>
      </w:r>
      <w:r w:rsidR="003A5687" w:rsidRPr="003A5687">
        <w:rPr>
          <w:rFonts w:asciiTheme="minorHAnsi" w:hAnsiTheme="minorHAnsi" w:cstheme="minorHAnsi"/>
          <w:sz w:val="20"/>
          <w:szCs w:val="20"/>
          <w:shd w:val="clear" w:color="auto" w:fill="FFFFFF"/>
        </w:rPr>
        <w:t>Sber AI при поддержке Edutoria провел дискуссию «Нейросети и визуальные изображения: как искусственный интеллект помогает в творчестве» с участием Ксении Кузнецовой, руководителем направления коммуникации Sber AI, заведующей кафедрой ИКТ ИТКН. А в воскресенье, 9-го апреля, состоялась ещё одна дискуссия – на тему «Творческий процесс: современные инструменты развития креативности», участниками которых стали эксперты из мира технологий и креативных индустрий.</w:t>
      </w:r>
    </w:p>
    <w:p w14:paraId="29F9692C" w14:textId="04B6C58F" w:rsidR="003A5687" w:rsidRPr="00361DC6" w:rsidRDefault="003A5687" w:rsidP="00467E9D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A568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Кроме того, в выходные дни на стенде </w:t>
      </w:r>
      <w:r w:rsidRPr="003A5687">
        <w:rPr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Edutoria</w:t>
      </w:r>
      <w:r w:rsidRPr="003A568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в выходные дни состоялись несколько семейных мастер-классов для детей разных возрастов и их родителей. Спикерами этих мероприятий стали известные художники, педагоги, </w:t>
      </w:r>
      <w:r w:rsidRPr="00361DC6">
        <w:rPr>
          <w:rFonts w:asciiTheme="minorHAnsi" w:hAnsiTheme="minorHAnsi" w:cstheme="minorHAnsi"/>
          <w:sz w:val="20"/>
          <w:szCs w:val="20"/>
          <w:shd w:val="clear" w:color="auto" w:fill="FFFFFF"/>
        </w:rPr>
        <w:t>режиссеры и актеры театра и кино.</w:t>
      </w:r>
    </w:p>
    <w:p w14:paraId="2102BC03" w14:textId="00F38933" w:rsidR="003A5687" w:rsidRPr="00361DC6" w:rsidRDefault="003A5687" w:rsidP="00467E9D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51E626FE" w14:textId="77777777" w:rsidR="00467E9D" w:rsidRPr="00361DC6" w:rsidRDefault="00467E9D" w:rsidP="00467E9D">
      <w:pPr>
        <w:jc w:val="center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361DC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* * *</w:t>
      </w:r>
    </w:p>
    <w:p w14:paraId="0572C1B5" w14:textId="77777777" w:rsidR="00467E9D" w:rsidRPr="00361DC6" w:rsidRDefault="00467E9D" w:rsidP="00467E9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E7DF1A8" w14:textId="77777777" w:rsidR="00467E9D" w:rsidRPr="00361DC6" w:rsidRDefault="00467E9D" w:rsidP="00467E9D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61DC6">
        <w:rPr>
          <w:rFonts w:asciiTheme="minorHAnsi" w:hAnsiTheme="minorHAnsi" w:cstheme="minorHAnsi"/>
          <w:b/>
          <w:bCs/>
          <w:sz w:val="20"/>
          <w:szCs w:val="20"/>
          <w:u w:val="single"/>
        </w:rPr>
        <w:t>БУКМЕЙТ – ОФИЦИАЛЬНЫЙ КНИЖНЫЙ СЕРВИС ЯРМАРКИ</w:t>
      </w:r>
    </w:p>
    <w:p w14:paraId="60AC76A6" w14:textId="77777777" w:rsidR="00467E9D" w:rsidRPr="00361DC6" w:rsidRDefault="00467E9D" w:rsidP="00467E9D">
      <w:pPr>
        <w:shd w:val="clear" w:color="auto" w:fill="FFFFFF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361DC6">
        <w:rPr>
          <w:rFonts w:asciiTheme="minorHAnsi" w:eastAsia="Times New Roman" w:hAnsiTheme="minorHAnsi" w:cstheme="minorHAnsi"/>
          <w:sz w:val="20"/>
          <w:szCs w:val="20"/>
          <w:lang w:eastAsia="ru-RU"/>
        </w:rPr>
        <w:t>Букмейт — подписной книжный сервис, где пользователи могут читать и слушать электронные и аудиокниги. Доступен всем пользователям Яндекс Плюса в качестве дополнительной опции, а также как отдельное приложение.</w:t>
      </w:r>
    </w:p>
    <w:p w14:paraId="0DA4CD6A" w14:textId="77777777" w:rsidR="00361DC6" w:rsidRPr="00361DC6" w:rsidRDefault="00361DC6" w:rsidP="00467E9D">
      <w:pPr>
        <w:shd w:val="clear" w:color="auto" w:fill="FFFFFF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361DC6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Сервис принял участие в </w:t>
      </w:r>
      <w:r w:rsidR="00467E9D" w:rsidRPr="00361DC6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ярмарке non/fictioNвесна </w:t>
      </w:r>
      <w:r w:rsidRPr="00361DC6">
        <w:rPr>
          <w:rFonts w:asciiTheme="minorHAnsi" w:eastAsia="Times New Roman" w:hAnsiTheme="minorHAnsi" w:cstheme="minorHAnsi"/>
          <w:sz w:val="20"/>
          <w:szCs w:val="20"/>
          <w:lang w:eastAsia="ru-RU"/>
        </w:rPr>
        <w:t>и организовал</w:t>
      </w:r>
      <w:r w:rsidR="00467E9D" w:rsidRPr="00361DC6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несколько мероприятий. </w:t>
      </w:r>
      <w:r w:rsidRPr="00361DC6">
        <w:rPr>
          <w:rFonts w:asciiTheme="minorHAnsi" w:eastAsia="Times New Roman" w:hAnsiTheme="minorHAnsi" w:cstheme="minorHAnsi"/>
          <w:sz w:val="20"/>
          <w:szCs w:val="20"/>
          <w:lang w:eastAsia="ru-RU"/>
        </w:rPr>
        <w:t>В их числе –</w:t>
      </w:r>
      <w:r w:rsidR="00467E9D" w:rsidRPr="00361DC6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презентация книжного сериала Ислама Ханипаева «Луна 84», который был создан специально для Букмейта</w:t>
      </w:r>
      <w:r w:rsidRPr="00361DC6">
        <w:rPr>
          <w:rFonts w:asciiTheme="minorHAnsi" w:eastAsia="Times New Roman" w:hAnsiTheme="minorHAnsi" w:cstheme="minorHAnsi"/>
          <w:sz w:val="20"/>
          <w:szCs w:val="20"/>
          <w:lang w:eastAsia="ru-RU"/>
        </w:rPr>
        <w:t>, и к</w:t>
      </w:r>
      <w:r w:rsidR="00467E9D" w:rsidRPr="00361DC6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руглый стол по теме </w:t>
      </w:r>
      <w:r w:rsidR="00467E9D" w:rsidRPr="00361DC6">
        <w:rPr>
          <w:rFonts w:asciiTheme="minorHAnsi" w:eastAsia="Times New Roman" w:hAnsiTheme="minorHAnsi" w:cstheme="minorHAnsi"/>
          <w:sz w:val="20"/>
          <w:szCs w:val="20"/>
          <w:shd w:val="clear" w:color="auto" w:fill="FFFFFF"/>
          <w:lang w:eastAsia="ru-RU"/>
        </w:rPr>
        <w:t>«</w:t>
      </w:r>
      <w:r w:rsidR="00467E9D" w:rsidRPr="00361DC6">
        <w:rPr>
          <w:rFonts w:asciiTheme="minorHAnsi" w:eastAsia="Times New Roman" w:hAnsiTheme="minorHAnsi" w:cstheme="minorHAnsi"/>
          <w:sz w:val="20"/>
          <w:szCs w:val="20"/>
          <w:lang w:eastAsia="ru-RU"/>
        </w:rPr>
        <w:t>Комиксы</w:t>
      </w:r>
      <w:r w:rsidRPr="00361DC6">
        <w:rPr>
          <w:rFonts w:asciiTheme="minorHAnsi" w:eastAsia="Times New Roman" w:hAnsiTheme="minorHAnsi" w:cstheme="minorHAnsi"/>
          <w:sz w:val="20"/>
          <w:szCs w:val="20"/>
          <w:lang w:eastAsia="ru-RU"/>
        </w:rPr>
        <w:t>:</w:t>
      </w:r>
      <w:r w:rsidR="00467E9D" w:rsidRPr="00361DC6">
        <w:rPr>
          <w:rFonts w:asciiTheme="minorHAnsi" w:eastAsia="Times New Roman" w:hAnsiTheme="minorHAnsi" w:cstheme="minorHAnsi"/>
          <w:sz w:val="20"/>
          <w:szCs w:val="20"/>
          <w:shd w:val="clear" w:color="auto" w:fill="FFFFFF"/>
          <w:lang w:eastAsia="ru-RU"/>
        </w:rPr>
        <w:t xml:space="preserve"> </w:t>
      </w:r>
      <w:r w:rsidR="00467E9D" w:rsidRPr="00361DC6">
        <w:rPr>
          <w:rFonts w:asciiTheme="minorHAnsi" w:eastAsia="Times New Roman" w:hAnsiTheme="minorHAnsi" w:cstheme="minorHAnsi"/>
          <w:sz w:val="20"/>
          <w:szCs w:val="20"/>
          <w:lang w:eastAsia="ru-RU"/>
        </w:rPr>
        <w:t>как истории в картинках завоевали книжный рынок</w:t>
      </w:r>
      <w:r w:rsidR="00467E9D" w:rsidRPr="00361DC6">
        <w:rPr>
          <w:rFonts w:asciiTheme="minorHAnsi" w:eastAsia="Times New Roman" w:hAnsiTheme="minorHAnsi" w:cstheme="minorHAnsi"/>
          <w:sz w:val="20"/>
          <w:szCs w:val="20"/>
          <w:shd w:val="clear" w:color="auto" w:fill="FFFFFF"/>
          <w:lang w:eastAsia="ru-RU"/>
        </w:rPr>
        <w:t xml:space="preserve">», в котором </w:t>
      </w:r>
      <w:r w:rsidRPr="00361DC6">
        <w:rPr>
          <w:rFonts w:asciiTheme="minorHAnsi" w:eastAsia="Times New Roman" w:hAnsiTheme="minorHAnsi" w:cstheme="minorHAnsi"/>
          <w:sz w:val="20"/>
          <w:szCs w:val="20"/>
          <w:shd w:val="clear" w:color="auto" w:fill="FFFFFF"/>
          <w:lang w:eastAsia="ru-RU"/>
        </w:rPr>
        <w:t>приняли</w:t>
      </w:r>
      <w:r w:rsidR="00467E9D" w:rsidRPr="00361DC6">
        <w:rPr>
          <w:rFonts w:asciiTheme="minorHAnsi" w:eastAsia="Times New Roman" w:hAnsiTheme="minorHAnsi" w:cstheme="minorHAnsi"/>
          <w:sz w:val="20"/>
          <w:szCs w:val="20"/>
          <w:shd w:val="clear" w:color="auto" w:fill="FFFFFF"/>
          <w:lang w:eastAsia="ru-RU"/>
        </w:rPr>
        <w:t xml:space="preserve"> участие эксперты рынка, включая представителей издательств BUBBLE, Комильфо и Альпака, куратора выставки </w:t>
      </w:r>
      <w:r w:rsidR="00467E9D" w:rsidRPr="00361DC6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«Искусство Манга» и т.д. </w:t>
      </w:r>
    </w:p>
    <w:p w14:paraId="5350961F" w14:textId="3B8DA1D6" w:rsidR="00467E9D" w:rsidRPr="00361DC6" w:rsidRDefault="00467E9D" w:rsidP="00467E9D">
      <w:pPr>
        <w:shd w:val="clear" w:color="auto" w:fill="FFFFFF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361DC6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Кроме того, Букмейт </w:t>
      </w:r>
      <w:r w:rsidR="00361DC6" w:rsidRPr="00361DC6">
        <w:rPr>
          <w:rFonts w:asciiTheme="minorHAnsi" w:eastAsia="Times New Roman" w:hAnsiTheme="minorHAnsi" w:cstheme="minorHAnsi"/>
          <w:sz w:val="20"/>
          <w:szCs w:val="20"/>
          <w:lang w:eastAsia="ru-RU"/>
        </w:rPr>
        <w:t>угощал</w:t>
      </w:r>
      <w:r w:rsidRPr="00361DC6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посетителей ярмарки кофе и мороженым в специальной зоне. Те, у кого ещё нет приложения, </w:t>
      </w:r>
      <w:r w:rsidR="00361DC6" w:rsidRPr="00361DC6">
        <w:rPr>
          <w:rFonts w:asciiTheme="minorHAnsi" w:eastAsia="Times New Roman" w:hAnsiTheme="minorHAnsi" w:cstheme="minorHAnsi"/>
          <w:sz w:val="20"/>
          <w:szCs w:val="20"/>
          <w:lang w:eastAsia="ru-RU"/>
        </w:rPr>
        <w:t>могли скачать его</w:t>
      </w:r>
      <w:r w:rsidRPr="00361DC6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и получить бесплатный доступ на 30 дней.</w:t>
      </w:r>
    </w:p>
    <w:p w14:paraId="559BF89B" w14:textId="370FA6D9" w:rsidR="00467E9D" w:rsidRPr="00950A5C" w:rsidRDefault="00467E9D" w:rsidP="00467E9D">
      <w:pPr>
        <w:shd w:val="clear" w:color="auto" w:fill="FFFFFF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361DC6">
        <w:rPr>
          <w:rFonts w:asciiTheme="minorHAnsi" w:eastAsia="Times New Roman" w:hAnsiTheme="minorHAnsi" w:cstheme="minorHAnsi"/>
          <w:sz w:val="20"/>
          <w:szCs w:val="20"/>
          <w:lang w:eastAsia="ru-RU"/>
        </w:rPr>
        <w:t>В библиотеке Букмейта — новинки, фантастика, триллеры, нон-фикшн, детская и бизнес-литература, есть даже комиксы. Эксклюзивно на сервисе выходят книжные сериалы: «Комната Вагинова» Антона Секисова, «Луна 84» Ислама Ханипаева, «Наблюдатель» Артёма Сошникова. Внутри удобные настройки для чтения, таймер сна и профессиональная озвучка аудиоверсий. Подписка на сервис дает доступ ко всему книжному каталогу, а ещё — к Яндекс Музыке, Кинопоиску и кешбэку баллами Плюса.</w:t>
      </w:r>
      <w:r w:rsidRPr="00950A5C">
        <w:rPr>
          <w:rFonts w:asciiTheme="minorHAnsi" w:eastAsia="Times New Roman" w:hAnsiTheme="minorHAnsi" w:cstheme="minorHAnsi"/>
          <w:sz w:val="20"/>
          <w:szCs w:val="20"/>
          <w:lang w:eastAsia="ru-RU"/>
        </w:rPr>
        <w:t> </w:t>
      </w:r>
    </w:p>
    <w:p w14:paraId="6A7C090A" w14:textId="77777777" w:rsidR="00361DC6" w:rsidRPr="00361DC6" w:rsidRDefault="00361DC6" w:rsidP="00361DC6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3373C73C" w14:textId="77777777" w:rsidR="00361DC6" w:rsidRPr="00361DC6" w:rsidRDefault="00361DC6" w:rsidP="00361DC6">
      <w:pPr>
        <w:jc w:val="center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361DC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* * *</w:t>
      </w:r>
    </w:p>
    <w:p w14:paraId="7BAF1346" w14:textId="77777777" w:rsidR="00361DC6" w:rsidRPr="00361DC6" w:rsidRDefault="00361DC6" w:rsidP="00361DC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4AD92DB" w14:textId="1DD60A73" w:rsidR="006970D0" w:rsidRPr="006970D0" w:rsidRDefault="006970D0" w:rsidP="006970D0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6970D0">
        <w:rPr>
          <w:rFonts w:asciiTheme="minorHAnsi" w:hAnsiTheme="minorHAnsi" w:cstheme="minorHAnsi"/>
          <w:b/>
          <w:bCs/>
          <w:sz w:val="20"/>
          <w:szCs w:val="20"/>
        </w:rPr>
        <w:t xml:space="preserve">На ярмарке </w:t>
      </w:r>
      <w:r w:rsidRPr="006970D0">
        <w:rPr>
          <w:rFonts w:asciiTheme="minorHAnsi" w:hAnsiTheme="minorHAnsi" w:cstheme="minorHAnsi"/>
          <w:b/>
          <w:bCs/>
          <w:sz w:val="20"/>
          <w:szCs w:val="20"/>
          <w:lang w:val="en-US"/>
        </w:rPr>
        <w:t>non</w:t>
      </w:r>
      <w:r w:rsidRPr="006970D0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6970D0">
        <w:rPr>
          <w:rFonts w:asciiTheme="minorHAnsi" w:hAnsiTheme="minorHAnsi" w:cstheme="minorHAnsi"/>
          <w:b/>
          <w:bCs/>
          <w:sz w:val="20"/>
          <w:szCs w:val="20"/>
          <w:lang w:val="en-US"/>
        </w:rPr>
        <w:t>fictio</w:t>
      </w: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>N</w:t>
      </w:r>
      <w:r>
        <w:rPr>
          <w:rFonts w:asciiTheme="minorHAnsi" w:hAnsiTheme="minorHAnsi" w:cstheme="minorHAnsi"/>
          <w:b/>
          <w:bCs/>
          <w:sz w:val="20"/>
          <w:szCs w:val="20"/>
        </w:rPr>
        <w:t>весна</w:t>
      </w:r>
      <w:r w:rsidRPr="006970D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во второй раз в истории проекта</w:t>
      </w:r>
      <w:r w:rsidRPr="006970D0">
        <w:rPr>
          <w:rFonts w:asciiTheme="minorHAnsi" w:hAnsiTheme="minorHAnsi" w:cstheme="minorHAnsi"/>
          <w:b/>
          <w:bCs/>
          <w:sz w:val="20"/>
          <w:szCs w:val="20"/>
        </w:rPr>
        <w:t xml:space="preserve"> был объявлен сбор книг для Донбасса.</w:t>
      </w:r>
    </w:p>
    <w:p w14:paraId="41E7D278" w14:textId="77777777" w:rsidR="006970D0" w:rsidRPr="006970D0" w:rsidRDefault="006970D0" w:rsidP="006970D0">
      <w:pPr>
        <w:pStyle w:val="ad"/>
        <w:spacing w:before="0" w:beforeAutospacing="0" w:after="0" w:afterAutospacing="0"/>
        <w:jc w:val="both"/>
        <w:textAlignment w:val="baseline"/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</w:pPr>
      <w:r w:rsidRPr="006970D0">
        <w:rPr>
          <w:rStyle w:val="aa"/>
          <w:rFonts w:asciiTheme="minorHAnsi" w:hAnsiTheme="minorHAnsi" w:cstheme="minorHAnsi"/>
          <w:b w:val="0"/>
          <w:color w:val="000000" w:themeColor="text1"/>
          <w:sz w:val="20"/>
          <w:szCs w:val="20"/>
          <w:bdr w:val="none" w:sz="0" w:space="0" w:color="auto" w:frame="1"/>
        </w:rPr>
        <w:t xml:space="preserve">Международная ассоциация благотворительных фондов «МАМА» организовала проведение международной </w:t>
      </w:r>
      <w:r w:rsidRPr="006970D0"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>гуманитарной акции помощи Донбассу, в которой участвуют многие благотворительные фонды регионов России и стран СНГ.</w:t>
      </w:r>
    </w:p>
    <w:p w14:paraId="7582299F" w14:textId="235B2C2C" w:rsidR="006970D0" w:rsidRPr="006970D0" w:rsidRDefault="006970D0" w:rsidP="006970D0">
      <w:pPr>
        <w:pStyle w:val="ad"/>
        <w:spacing w:before="0" w:beforeAutospacing="0" w:after="0" w:afterAutospacing="0"/>
        <w:jc w:val="both"/>
        <w:textAlignment w:val="baseline"/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</w:pPr>
      <w:r w:rsidRPr="006970D0"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С </w:t>
      </w:r>
      <w:r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>6</w:t>
      </w:r>
      <w:r w:rsidRPr="006970D0"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 по </w:t>
      </w:r>
      <w:r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>9 апреля</w:t>
      </w:r>
      <w:r w:rsidRPr="006970D0"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 года международная ассоциация благотворительных фондов «МАМА» совместно с оргкомитетом ярмарки </w:t>
      </w:r>
      <w:r w:rsidRPr="006970D0"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  <w:lang w:val="en-US"/>
        </w:rPr>
        <w:t>non</w:t>
      </w:r>
      <w:r w:rsidRPr="006970D0"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>/</w:t>
      </w:r>
      <w:r w:rsidRPr="006970D0"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  <w:lang w:val="en-US"/>
        </w:rPr>
        <w:t>fictio</w:t>
      </w:r>
      <w:r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  <w:lang w:val="en-US"/>
        </w:rPr>
        <w:t>N</w:t>
      </w:r>
      <w:r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>весна</w:t>
      </w:r>
      <w:r w:rsidRPr="006970D0"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 проводили в Гостином Дворе акцию по сбору книг для библиотек и учебных заведений Донбасса. </w:t>
      </w:r>
    </w:p>
    <w:p w14:paraId="1D83A569" w14:textId="3E7B947B" w:rsidR="006970D0" w:rsidRPr="006970D0" w:rsidRDefault="006970D0" w:rsidP="006970D0">
      <w:pPr>
        <w:pStyle w:val="ad"/>
        <w:spacing w:before="0" w:beforeAutospacing="0" w:after="0" w:afterAutospacing="0"/>
        <w:jc w:val="both"/>
        <w:textAlignment w:val="baseline"/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</w:pPr>
      <w:r w:rsidRPr="006970D0"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Сбор книг осуществлялся на информационной стойке организаторов в Атриуме Гостиного Двора при входе на основную экспозицию. За </w:t>
      </w:r>
      <w:r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>четыре дня</w:t>
      </w:r>
      <w:r w:rsidRPr="006970D0"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 работы ярмарки удалось собрать</w:t>
      </w:r>
      <w:r w:rsidR="00566E62"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 более 3000 </w:t>
      </w:r>
      <w:r w:rsidRPr="006970D0"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>книг.</w:t>
      </w:r>
    </w:p>
    <w:p w14:paraId="5E6D6F4E" w14:textId="64586FBC" w:rsidR="006970D0" w:rsidRDefault="006970D0" w:rsidP="006970D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46BE73" w14:textId="77777777" w:rsidR="006970D0" w:rsidRPr="006970D0" w:rsidRDefault="006970D0" w:rsidP="006970D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970D0">
        <w:rPr>
          <w:rFonts w:asciiTheme="minorHAnsi" w:hAnsiTheme="minorHAnsi" w:cstheme="minorHAnsi"/>
          <w:b/>
          <w:sz w:val="20"/>
          <w:szCs w:val="20"/>
        </w:rPr>
        <w:t>* * *</w:t>
      </w:r>
    </w:p>
    <w:p w14:paraId="18050DD5" w14:textId="77777777" w:rsidR="006970D0" w:rsidRPr="006970D0" w:rsidRDefault="006970D0" w:rsidP="006970D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580C60B" w14:textId="6BBD406A" w:rsidR="006970D0" w:rsidRPr="006970D0" w:rsidRDefault="0095333B" w:rsidP="006970D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Напомним, что теперь ярмарка проходит два раза в год.</w:t>
      </w:r>
      <w:r w:rsidR="006970D0" w:rsidRPr="006970D0">
        <w:rPr>
          <w:rFonts w:asciiTheme="minorHAnsi" w:hAnsiTheme="minorHAnsi" w:cstheme="minorHAnsi"/>
          <w:bCs/>
          <w:sz w:val="20"/>
          <w:szCs w:val="20"/>
        </w:rPr>
        <w:t xml:space="preserve"> Поэтому </w:t>
      </w:r>
      <w:r>
        <w:rPr>
          <w:rFonts w:asciiTheme="minorHAnsi" w:hAnsiTheme="minorHAnsi" w:cstheme="minorHAnsi"/>
          <w:bCs/>
          <w:sz w:val="20"/>
          <w:szCs w:val="20"/>
        </w:rPr>
        <w:t>до завершения календарного года мы встретимся снова</w:t>
      </w:r>
      <w:r w:rsidR="006970D0" w:rsidRPr="006970D0">
        <w:rPr>
          <w:rFonts w:asciiTheme="minorHAnsi" w:hAnsiTheme="minorHAnsi" w:cstheme="minorHAnsi"/>
          <w:bCs/>
          <w:sz w:val="20"/>
          <w:szCs w:val="20"/>
        </w:rPr>
        <w:t xml:space="preserve"> –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non</w:t>
      </w:r>
      <w:r w:rsidRPr="0095333B">
        <w:rPr>
          <w:rFonts w:asciiTheme="minorHAnsi" w:hAnsiTheme="minorHAnsi" w:cstheme="minorHAnsi"/>
          <w:b/>
          <w:sz w:val="20"/>
          <w:szCs w:val="20"/>
        </w:rPr>
        <w:t>/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fictio</w:t>
      </w:r>
      <w:r>
        <w:rPr>
          <w:rFonts w:asciiTheme="minorHAnsi" w:hAnsiTheme="minorHAnsi" w:cstheme="minorHAnsi"/>
          <w:b/>
          <w:sz w:val="20"/>
          <w:szCs w:val="20"/>
        </w:rPr>
        <w:t>№25</w:t>
      </w:r>
      <w:r w:rsidR="006970D0" w:rsidRPr="006970D0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будет проходить</w:t>
      </w:r>
      <w:r w:rsidR="006970D0" w:rsidRPr="006970D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970D0" w:rsidRPr="006970D0">
        <w:rPr>
          <w:rFonts w:asciiTheme="minorHAnsi" w:hAnsiTheme="minorHAnsi" w:cstheme="minorHAnsi"/>
          <w:b/>
          <w:sz w:val="20"/>
          <w:szCs w:val="20"/>
        </w:rPr>
        <w:t>в Комплексе «Гостиный Двор»</w:t>
      </w:r>
      <w:r w:rsidR="006970D0" w:rsidRPr="006970D0">
        <w:rPr>
          <w:rFonts w:asciiTheme="minorHAnsi" w:hAnsiTheme="minorHAnsi" w:cstheme="minorHAnsi"/>
          <w:bCs/>
          <w:sz w:val="20"/>
          <w:szCs w:val="20"/>
        </w:rPr>
        <w:t xml:space="preserve"> (Москва, ул. Ильинка, 4) </w:t>
      </w:r>
      <w:r w:rsidR="006970D0" w:rsidRPr="006970D0">
        <w:rPr>
          <w:rFonts w:asciiTheme="minorHAnsi" w:hAnsiTheme="minorHAnsi" w:cstheme="minorHAnsi"/>
          <w:b/>
          <w:sz w:val="20"/>
          <w:szCs w:val="20"/>
        </w:rPr>
        <w:t xml:space="preserve">с </w:t>
      </w:r>
      <w:r>
        <w:rPr>
          <w:rFonts w:asciiTheme="minorHAnsi" w:hAnsiTheme="minorHAnsi" w:cstheme="minorHAnsi"/>
          <w:b/>
          <w:sz w:val="20"/>
          <w:szCs w:val="20"/>
        </w:rPr>
        <w:t>30 ноября по 3 декабря</w:t>
      </w:r>
      <w:r w:rsidR="006970D0" w:rsidRPr="006970D0">
        <w:rPr>
          <w:rFonts w:asciiTheme="minorHAnsi" w:hAnsiTheme="minorHAnsi" w:cstheme="minorHAnsi"/>
          <w:bCs/>
          <w:sz w:val="20"/>
          <w:szCs w:val="20"/>
        </w:rPr>
        <w:t>. Добро пожаловать!</w:t>
      </w:r>
    </w:p>
    <w:p w14:paraId="183A9061" w14:textId="77777777" w:rsidR="006970D0" w:rsidRPr="006970D0" w:rsidRDefault="006970D0" w:rsidP="006970D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9C1A0CC" w14:textId="77777777" w:rsidR="006970D0" w:rsidRPr="006970D0" w:rsidRDefault="006970D0" w:rsidP="006970D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42777E" w14:textId="77777777" w:rsidR="006970D0" w:rsidRPr="006970D0" w:rsidRDefault="006970D0" w:rsidP="006970D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970D0">
        <w:rPr>
          <w:rFonts w:asciiTheme="minorHAnsi" w:hAnsiTheme="minorHAnsi" w:cstheme="minorHAnsi"/>
          <w:b/>
          <w:sz w:val="20"/>
          <w:szCs w:val="20"/>
        </w:rPr>
        <w:t xml:space="preserve">Организатор: </w:t>
      </w:r>
    </w:p>
    <w:p w14:paraId="74EEFE41" w14:textId="77777777" w:rsidR="006970D0" w:rsidRPr="006970D0" w:rsidRDefault="006970D0" w:rsidP="006970D0">
      <w:pPr>
        <w:jc w:val="both"/>
        <w:rPr>
          <w:rFonts w:asciiTheme="minorHAnsi" w:hAnsiTheme="minorHAnsi" w:cstheme="minorHAnsi"/>
          <w:sz w:val="20"/>
          <w:szCs w:val="20"/>
        </w:rPr>
      </w:pPr>
      <w:r w:rsidRPr="006970D0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0" wp14:anchorId="702638CE" wp14:editId="055E3D56">
            <wp:simplePos x="0" y="0"/>
            <wp:positionH relativeFrom="column">
              <wp:posOffset>5340985</wp:posOffset>
            </wp:positionH>
            <wp:positionV relativeFrom="paragraph">
              <wp:posOffset>83820</wp:posOffset>
            </wp:positionV>
            <wp:extent cx="1138555" cy="226695"/>
            <wp:effectExtent l="0" t="0" r="0" b="0"/>
            <wp:wrapTight wrapText="bothSides">
              <wp:wrapPolygon edited="0">
                <wp:start x="0" y="0"/>
                <wp:lineTo x="0" y="19966"/>
                <wp:lineTo x="21323" y="19966"/>
                <wp:lineTo x="2132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0D0">
        <w:rPr>
          <w:rFonts w:asciiTheme="minorHAnsi" w:hAnsiTheme="minorHAnsi" w:cstheme="minorHAnsi"/>
          <w:sz w:val="20"/>
          <w:szCs w:val="20"/>
        </w:rPr>
        <w:t xml:space="preserve">ООО «ЭКCПО-ПАРК ВЫСТАВОЧНЫЕ ПРОЕКТЫ» </w:t>
      </w:r>
    </w:p>
    <w:p w14:paraId="0F9CE985" w14:textId="77777777" w:rsidR="006970D0" w:rsidRPr="006970D0" w:rsidRDefault="006970D0" w:rsidP="006970D0">
      <w:pPr>
        <w:jc w:val="both"/>
        <w:rPr>
          <w:rFonts w:asciiTheme="minorHAnsi" w:hAnsiTheme="minorHAnsi" w:cstheme="minorHAnsi"/>
          <w:sz w:val="20"/>
          <w:szCs w:val="20"/>
        </w:rPr>
      </w:pPr>
      <w:r w:rsidRPr="006970D0">
        <w:rPr>
          <w:rFonts w:asciiTheme="minorHAnsi" w:hAnsiTheme="minorHAnsi" w:cstheme="minorHAnsi"/>
          <w:sz w:val="20"/>
          <w:szCs w:val="20"/>
        </w:rPr>
        <w:t xml:space="preserve">Гостиный Двор, ул. Ильинка, д. 4, подъезд № 2, 3-й этаж, офис № 300 </w:t>
      </w:r>
    </w:p>
    <w:p w14:paraId="11B747FF" w14:textId="77777777" w:rsidR="006970D0" w:rsidRPr="006970D0" w:rsidRDefault="006970D0" w:rsidP="006970D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51A959" w14:textId="77777777" w:rsidR="006970D0" w:rsidRPr="006970D0" w:rsidRDefault="006970D0" w:rsidP="006970D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970D0">
        <w:rPr>
          <w:rFonts w:asciiTheme="minorHAnsi" w:hAnsiTheme="minorHAnsi" w:cstheme="minorHAnsi"/>
          <w:b/>
          <w:sz w:val="20"/>
          <w:szCs w:val="20"/>
        </w:rPr>
        <w:t>Пресс-служба:</w:t>
      </w:r>
    </w:p>
    <w:p w14:paraId="3ADA9F83" w14:textId="77777777" w:rsidR="006970D0" w:rsidRPr="00361DC6" w:rsidRDefault="006970D0" w:rsidP="006970D0">
      <w:pPr>
        <w:jc w:val="both"/>
        <w:rPr>
          <w:rFonts w:asciiTheme="minorHAnsi" w:hAnsiTheme="minorHAnsi" w:cstheme="minorHAnsi"/>
          <w:sz w:val="20"/>
          <w:szCs w:val="20"/>
        </w:rPr>
      </w:pPr>
      <w:r w:rsidRPr="00361DC6">
        <w:rPr>
          <w:rFonts w:asciiTheme="minorHAnsi" w:hAnsiTheme="minorHAnsi" w:cstheme="minorHAnsi"/>
          <w:sz w:val="20"/>
          <w:szCs w:val="20"/>
        </w:rPr>
        <w:t xml:space="preserve">Виталий Когтев, тел.: (495) 369-47-00, доб. 212, </w:t>
      </w:r>
      <w:r w:rsidRPr="00361DC6">
        <w:rPr>
          <w:rFonts w:asciiTheme="minorHAnsi" w:hAnsiTheme="minorHAnsi" w:cstheme="minorHAnsi"/>
          <w:sz w:val="20"/>
          <w:szCs w:val="20"/>
          <w:lang w:val="en-US"/>
        </w:rPr>
        <w:t>e</w:t>
      </w:r>
      <w:r w:rsidRPr="00361DC6">
        <w:rPr>
          <w:rFonts w:asciiTheme="minorHAnsi" w:hAnsiTheme="minorHAnsi" w:cstheme="minorHAnsi"/>
          <w:sz w:val="20"/>
          <w:szCs w:val="20"/>
        </w:rPr>
        <w:t>-</w:t>
      </w:r>
      <w:r w:rsidRPr="00361DC6">
        <w:rPr>
          <w:rFonts w:asciiTheme="minorHAnsi" w:hAnsiTheme="minorHAnsi" w:cstheme="minorHAnsi"/>
          <w:sz w:val="20"/>
          <w:szCs w:val="20"/>
          <w:lang w:val="en-US"/>
        </w:rPr>
        <w:t>mail</w:t>
      </w:r>
      <w:r w:rsidRPr="00361DC6">
        <w:rPr>
          <w:rFonts w:asciiTheme="minorHAnsi" w:hAnsiTheme="minorHAnsi" w:cstheme="minorHAnsi"/>
          <w:sz w:val="20"/>
          <w:szCs w:val="20"/>
        </w:rPr>
        <w:t xml:space="preserve">: </w:t>
      </w:r>
      <w:hyperlink r:id="rId11" w:history="1">
        <w:r w:rsidRPr="00361DC6">
          <w:rPr>
            <w:rStyle w:val="a5"/>
            <w:rFonts w:asciiTheme="minorHAnsi" w:hAnsiTheme="minorHAnsi" w:cstheme="minorHAnsi"/>
            <w:sz w:val="20"/>
            <w:szCs w:val="20"/>
            <w:lang w:val="en-US"/>
          </w:rPr>
          <w:t>v</w:t>
        </w:r>
        <w:r w:rsidRPr="00361DC6">
          <w:rPr>
            <w:rStyle w:val="a5"/>
            <w:rFonts w:asciiTheme="minorHAnsi" w:hAnsiTheme="minorHAnsi" w:cstheme="minorHAnsi"/>
            <w:sz w:val="20"/>
            <w:szCs w:val="20"/>
          </w:rPr>
          <w:t>.</w:t>
        </w:r>
        <w:r w:rsidRPr="00361DC6">
          <w:rPr>
            <w:rStyle w:val="a5"/>
            <w:rFonts w:asciiTheme="minorHAnsi" w:hAnsiTheme="minorHAnsi" w:cstheme="minorHAnsi"/>
            <w:sz w:val="20"/>
            <w:szCs w:val="20"/>
            <w:lang w:val="en-US"/>
          </w:rPr>
          <w:t>kogtev</w:t>
        </w:r>
        <w:r w:rsidRPr="00361DC6">
          <w:rPr>
            <w:rStyle w:val="a5"/>
            <w:rFonts w:asciiTheme="minorHAnsi" w:hAnsiTheme="minorHAnsi" w:cstheme="minorHAnsi"/>
            <w:sz w:val="20"/>
            <w:szCs w:val="20"/>
          </w:rPr>
          <w:t>@</w:t>
        </w:r>
        <w:r w:rsidRPr="00361DC6">
          <w:rPr>
            <w:rStyle w:val="a5"/>
            <w:rFonts w:asciiTheme="minorHAnsi" w:hAnsiTheme="minorHAnsi" w:cstheme="minorHAnsi"/>
            <w:sz w:val="20"/>
            <w:szCs w:val="20"/>
            <w:lang w:val="en-US"/>
          </w:rPr>
          <w:t>expopark</w:t>
        </w:r>
        <w:r w:rsidRPr="00361DC6">
          <w:rPr>
            <w:rStyle w:val="a5"/>
            <w:rFonts w:asciiTheme="minorHAnsi" w:hAnsiTheme="minorHAnsi" w:cstheme="minorHAnsi"/>
            <w:sz w:val="20"/>
            <w:szCs w:val="20"/>
          </w:rPr>
          <w:t>.</w:t>
        </w:r>
        <w:r w:rsidRPr="00361DC6">
          <w:rPr>
            <w:rStyle w:val="a5"/>
            <w:rFonts w:asciiTheme="minorHAnsi" w:hAnsiTheme="minorHAnsi" w:cstheme="minorHAnsi"/>
            <w:sz w:val="20"/>
            <w:szCs w:val="20"/>
            <w:lang w:val="en-US"/>
          </w:rPr>
          <w:t>ru</w:t>
        </w:r>
      </w:hyperlink>
      <w:r w:rsidRPr="00361DC6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6970D0" w:rsidRPr="00361DC6" w:rsidSect="00A96733">
      <w:headerReference w:type="default" r:id="rId12"/>
      <w:headerReference w:type="first" r:id="rId13"/>
      <w:pgSz w:w="11900" w:h="16840"/>
      <w:pgMar w:top="1134" w:right="851" w:bottom="851" w:left="851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BAA90" w14:textId="77777777" w:rsidR="00EE5D91" w:rsidRDefault="00EE5D91" w:rsidP="002F691A">
      <w:r>
        <w:separator/>
      </w:r>
    </w:p>
  </w:endnote>
  <w:endnote w:type="continuationSeparator" w:id="0">
    <w:p w14:paraId="1E32D987" w14:textId="77777777" w:rsidR="00EE5D91" w:rsidRDefault="00EE5D91" w:rsidP="002F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21EC9" w14:textId="77777777" w:rsidR="00EE5D91" w:rsidRDefault="00EE5D91" w:rsidP="002F691A">
      <w:r>
        <w:separator/>
      </w:r>
    </w:p>
  </w:footnote>
  <w:footnote w:type="continuationSeparator" w:id="0">
    <w:p w14:paraId="68AB8C9E" w14:textId="77777777" w:rsidR="00EE5D91" w:rsidRDefault="00EE5D91" w:rsidP="002F6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43F0" w14:textId="3090BC22" w:rsidR="00035BDE" w:rsidRPr="00B14C2B" w:rsidRDefault="00035BDE">
    <w:pPr>
      <w:pStyle w:val="a3"/>
      <w:tabs>
        <w:tab w:val="clear" w:pos="9355"/>
        <w:tab w:val="right" w:pos="9349"/>
      </w:tabs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9F9A" w14:textId="7D5B917A" w:rsidR="00035BDE" w:rsidRPr="00784EE6" w:rsidRDefault="002F691A">
    <w:pPr>
      <w:pStyle w:val="a3"/>
      <w:jc w:val="center"/>
    </w:pPr>
    <w:r>
      <w:rPr>
        <w:noProof/>
      </w:rPr>
      <w:drawing>
        <wp:inline distT="0" distB="0" distL="0" distR="0" wp14:anchorId="01C4A1F7" wp14:editId="360BCA45">
          <wp:extent cx="6477000" cy="3302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95B"/>
    <w:multiLevelType w:val="multilevel"/>
    <w:tmpl w:val="B9DC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B27DF"/>
    <w:multiLevelType w:val="hybridMultilevel"/>
    <w:tmpl w:val="7AC4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B5B35"/>
    <w:multiLevelType w:val="multilevel"/>
    <w:tmpl w:val="88489E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B32766"/>
    <w:multiLevelType w:val="hybridMultilevel"/>
    <w:tmpl w:val="49EC44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8603D"/>
    <w:multiLevelType w:val="multilevel"/>
    <w:tmpl w:val="7EFE46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E60E85"/>
    <w:multiLevelType w:val="multilevel"/>
    <w:tmpl w:val="5C24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104967"/>
    <w:multiLevelType w:val="hybridMultilevel"/>
    <w:tmpl w:val="8D28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077B"/>
    <w:multiLevelType w:val="multilevel"/>
    <w:tmpl w:val="4C748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1B1E2E"/>
    <w:multiLevelType w:val="multilevel"/>
    <w:tmpl w:val="0FF0A7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1246747"/>
    <w:multiLevelType w:val="hybridMultilevel"/>
    <w:tmpl w:val="C292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C59C3"/>
    <w:multiLevelType w:val="multilevel"/>
    <w:tmpl w:val="88F83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4BA443A"/>
    <w:multiLevelType w:val="hybridMultilevel"/>
    <w:tmpl w:val="2E8C1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345239">
    <w:abstractNumId w:val="3"/>
  </w:num>
  <w:num w:numId="2" w16cid:durableId="13342653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1360000">
    <w:abstractNumId w:val="0"/>
  </w:num>
  <w:num w:numId="4" w16cid:durableId="2033146461">
    <w:abstractNumId w:val="5"/>
  </w:num>
  <w:num w:numId="5" w16cid:durableId="1554349890">
    <w:abstractNumId w:val="11"/>
  </w:num>
  <w:num w:numId="6" w16cid:durableId="909267163">
    <w:abstractNumId w:val="1"/>
  </w:num>
  <w:num w:numId="7" w16cid:durableId="901788433">
    <w:abstractNumId w:val="2"/>
  </w:num>
  <w:num w:numId="8" w16cid:durableId="350768405">
    <w:abstractNumId w:val="8"/>
  </w:num>
  <w:num w:numId="9" w16cid:durableId="1998074118">
    <w:abstractNumId w:val="10"/>
  </w:num>
  <w:num w:numId="10" w16cid:durableId="1573538029">
    <w:abstractNumId w:val="4"/>
  </w:num>
  <w:num w:numId="11" w16cid:durableId="1890023929">
    <w:abstractNumId w:val="6"/>
  </w:num>
  <w:num w:numId="12" w16cid:durableId="5763254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1A"/>
    <w:rsid w:val="00004DBC"/>
    <w:rsid w:val="00010FAA"/>
    <w:rsid w:val="0001620C"/>
    <w:rsid w:val="0002077F"/>
    <w:rsid w:val="00034E44"/>
    <w:rsid w:val="00035BDE"/>
    <w:rsid w:val="00047FD6"/>
    <w:rsid w:val="00053366"/>
    <w:rsid w:val="00064556"/>
    <w:rsid w:val="00081184"/>
    <w:rsid w:val="00083015"/>
    <w:rsid w:val="000A4932"/>
    <w:rsid w:val="000A78A1"/>
    <w:rsid w:val="000C72A4"/>
    <w:rsid w:val="000C7E84"/>
    <w:rsid w:val="000D2464"/>
    <w:rsid w:val="000D57B6"/>
    <w:rsid w:val="000D5E82"/>
    <w:rsid w:val="000E1206"/>
    <w:rsid w:val="000F3D1C"/>
    <w:rsid w:val="00102C0E"/>
    <w:rsid w:val="0010461E"/>
    <w:rsid w:val="00106599"/>
    <w:rsid w:val="00106DB8"/>
    <w:rsid w:val="00120CC7"/>
    <w:rsid w:val="001217D3"/>
    <w:rsid w:val="00127ACA"/>
    <w:rsid w:val="0013458C"/>
    <w:rsid w:val="00151943"/>
    <w:rsid w:val="0016462D"/>
    <w:rsid w:val="001A343E"/>
    <w:rsid w:val="001A5245"/>
    <w:rsid w:val="001B045B"/>
    <w:rsid w:val="001B04AD"/>
    <w:rsid w:val="001B44D6"/>
    <w:rsid w:val="001D18CE"/>
    <w:rsid w:val="001D66FB"/>
    <w:rsid w:val="001F30E2"/>
    <w:rsid w:val="0020286B"/>
    <w:rsid w:val="00220C57"/>
    <w:rsid w:val="00224B49"/>
    <w:rsid w:val="00224C87"/>
    <w:rsid w:val="0023613F"/>
    <w:rsid w:val="00240EB8"/>
    <w:rsid w:val="002410C8"/>
    <w:rsid w:val="002502B3"/>
    <w:rsid w:val="002622FD"/>
    <w:rsid w:val="00262BE6"/>
    <w:rsid w:val="00262DEC"/>
    <w:rsid w:val="0026764C"/>
    <w:rsid w:val="0027081D"/>
    <w:rsid w:val="002718ED"/>
    <w:rsid w:val="002915D1"/>
    <w:rsid w:val="002B590E"/>
    <w:rsid w:val="002C6245"/>
    <w:rsid w:val="002C6BA5"/>
    <w:rsid w:val="002F586B"/>
    <w:rsid w:val="002F691A"/>
    <w:rsid w:val="00310CBE"/>
    <w:rsid w:val="00337DFF"/>
    <w:rsid w:val="00337EF7"/>
    <w:rsid w:val="00361DC6"/>
    <w:rsid w:val="003744BB"/>
    <w:rsid w:val="0038102C"/>
    <w:rsid w:val="00386D6F"/>
    <w:rsid w:val="00394C32"/>
    <w:rsid w:val="0039753F"/>
    <w:rsid w:val="00397605"/>
    <w:rsid w:val="003A5687"/>
    <w:rsid w:val="003C0BE5"/>
    <w:rsid w:val="003C6CF1"/>
    <w:rsid w:val="003E58A0"/>
    <w:rsid w:val="003F3920"/>
    <w:rsid w:val="00403EF2"/>
    <w:rsid w:val="00414AAA"/>
    <w:rsid w:val="00422DDF"/>
    <w:rsid w:val="00430363"/>
    <w:rsid w:val="00436CB4"/>
    <w:rsid w:val="00442AF1"/>
    <w:rsid w:val="00442C55"/>
    <w:rsid w:val="00446ACE"/>
    <w:rsid w:val="00461FA0"/>
    <w:rsid w:val="00467E9D"/>
    <w:rsid w:val="00481D5E"/>
    <w:rsid w:val="00483F6D"/>
    <w:rsid w:val="00486A5A"/>
    <w:rsid w:val="00486AD5"/>
    <w:rsid w:val="00493453"/>
    <w:rsid w:val="00495021"/>
    <w:rsid w:val="004A0AE4"/>
    <w:rsid w:val="004A6231"/>
    <w:rsid w:val="004B2587"/>
    <w:rsid w:val="004C0465"/>
    <w:rsid w:val="004C0CEA"/>
    <w:rsid w:val="004D4683"/>
    <w:rsid w:val="004D5F31"/>
    <w:rsid w:val="004D71ED"/>
    <w:rsid w:val="004E367F"/>
    <w:rsid w:val="004F0CB3"/>
    <w:rsid w:val="004F484B"/>
    <w:rsid w:val="00532BCD"/>
    <w:rsid w:val="00536B61"/>
    <w:rsid w:val="005458D3"/>
    <w:rsid w:val="0055515A"/>
    <w:rsid w:val="00566E62"/>
    <w:rsid w:val="005801DB"/>
    <w:rsid w:val="00586D21"/>
    <w:rsid w:val="005B3290"/>
    <w:rsid w:val="005C291E"/>
    <w:rsid w:val="005D11EB"/>
    <w:rsid w:val="005E5F5A"/>
    <w:rsid w:val="005E6AF1"/>
    <w:rsid w:val="005F525A"/>
    <w:rsid w:val="0061652F"/>
    <w:rsid w:val="00620739"/>
    <w:rsid w:val="00620BF3"/>
    <w:rsid w:val="006251DA"/>
    <w:rsid w:val="00625536"/>
    <w:rsid w:val="0062723F"/>
    <w:rsid w:val="00631D87"/>
    <w:rsid w:val="00637865"/>
    <w:rsid w:val="006432C0"/>
    <w:rsid w:val="00661323"/>
    <w:rsid w:val="00665FF2"/>
    <w:rsid w:val="00670D7E"/>
    <w:rsid w:val="00677B48"/>
    <w:rsid w:val="00680CD1"/>
    <w:rsid w:val="0068137A"/>
    <w:rsid w:val="0069180B"/>
    <w:rsid w:val="00694125"/>
    <w:rsid w:val="006970D0"/>
    <w:rsid w:val="006B1713"/>
    <w:rsid w:val="006B3A16"/>
    <w:rsid w:val="006B75EB"/>
    <w:rsid w:val="006C0438"/>
    <w:rsid w:val="006D19F7"/>
    <w:rsid w:val="006D63E4"/>
    <w:rsid w:val="006F4E80"/>
    <w:rsid w:val="006F6E45"/>
    <w:rsid w:val="00723296"/>
    <w:rsid w:val="007270F5"/>
    <w:rsid w:val="0073534C"/>
    <w:rsid w:val="00747D47"/>
    <w:rsid w:val="0076436A"/>
    <w:rsid w:val="00767742"/>
    <w:rsid w:val="007839F4"/>
    <w:rsid w:val="0078424A"/>
    <w:rsid w:val="007A13F1"/>
    <w:rsid w:val="007A5C48"/>
    <w:rsid w:val="007B5538"/>
    <w:rsid w:val="007C5571"/>
    <w:rsid w:val="007D4A12"/>
    <w:rsid w:val="007E349A"/>
    <w:rsid w:val="007F3E6E"/>
    <w:rsid w:val="007F426E"/>
    <w:rsid w:val="007F66EC"/>
    <w:rsid w:val="00805EAE"/>
    <w:rsid w:val="00805EB0"/>
    <w:rsid w:val="00842402"/>
    <w:rsid w:val="00843BE6"/>
    <w:rsid w:val="008534F1"/>
    <w:rsid w:val="00871DB8"/>
    <w:rsid w:val="00872A8A"/>
    <w:rsid w:val="008805C4"/>
    <w:rsid w:val="008947F6"/>
    <w:rsid w:val="008A0169"/>
    <w:rsid w:val="008A0773"/>
    <w:rsid w:val="008C1ED0"/>
    <w:rsid w:val="008D00CA"/>
    <w:rsid w:val="008D1EAE"/>
    <w:rsid w:val="008D720D"/>
    <w:rsid w:val="009037BB"/>
    <w:rsid w:val="009069F4"/>
    <w:rsid w:val="00912AA8"/>
    <w:rsid w:val="009259BF"/>
    <w:rsid w:val="0092790A"/>
    <w:rsid w:val="00927FA5"/>
    <w:rsid w:val="009321F2"/>
    <w:rsid w:val="00932C55"/>
    <w:rsid w:val="00932F71"/>
    <w:rsid w:val="009353A9"/>
    <w:rsid w:val="00943B1D"/>
    <w:rsid w:val="00950835"/>
    <w:rsid w:val="00950A5C"/>
    <w:rsid w:val="0095333B"/>
    <w:rsid w:val="009626E0"/>
    <w:rsid w:val="00964B29"/>
    <w:rsid w:val="009734FD"/>
    <w:rsid w:val="009962BF"/>
    <w:rsid w:val="009A4779"/>
    <w:rsid w:val="009B2D96"/>
    <w:rsid w:val="009C5CF9"/>
    <w:rsid w:val="009D6EBC"/>
    <w:rsid w:val="009E12F5"/>
    <w:rsid w:val="00A02C75"/>
    <w:rsid w:val="00A10A92"/>
    <w:rsid w:val="00A14E5A"/>
    <w:rsid w:val="00A15386"/>
    <w:rsid w:val="00A166F2"/>
    <w:rsid w:val="00A20A89"/>
    <w:rsid w:val="00A2296F"/>
    <w:rsid w:val="00A25827"/>
    <w:rsid w:val="00A27C45"/>
    <w:rsid w:val="00A31269"/>
    <w:rsid w:val="00A3676B"/>
    <w:rsid w:val="00A37675"/>
    <w:rsid w:val="00A4340D"/>
    <w:rsid w:val="00A47A85"/>
    <w:rsid w:val="00A47BA4"/>
    <w:rsid w:val="00A6017D"/>
    <w:rsid w:val="00A73CE5"/>
    <w:rsid w:val="00A7709D"/>
    <w:rsid w:val="00A80837"/>
    <w:rsid w:val="00A80AE6"/>
    <w:rsid w:val="00A81D4D"/>
    <w:rsid w:val="00A82902"/>
    <w:rsid w:val="00A841F5"/>
    <w:rsid w:val="00A94B5E"/>
    <w:rsid w:val="00A96733"/>
    <w:rsid w:val="00A975B3"/>
    <w:rsid w:val="00AA3151"/>
    <w:rsid w:val="00AA48F6"/>
    <w:rsid w:val="00AA5611"/>
    <w:rsid w:val="00AA6B55"/>
    <w:rsid w:val="00AB5542"/>
    <w:rsid w:val="00AB60E0"/>
    <w:rsid w:val="00AD4F56"/>
    <w:rsid w:val="00AE512F"/>
    <w:rsid w:val="00AF00FD"/>
    <w:rsid w:val="00B1007E"/>
    <w:rsid w:val="00B169D8"/>
    <w:rsid w:val="00B16E8C"/>
    <w:rsid w:val="00B27563"/>
    <w:rsid w:val="00B60A64"/>
    <w:rsid w:val="00B6463B"/>
    <w:rsid w:val="00B654D0"/>
    <w:rsid w:val="00B65B5A"/>
    <w:rsid w:val="00B70168"/>
    <w:rsid w:val="00B76818"/>
    <w:rsid w:val="00B805FC"/>
    <w:rsid w:val="00B86B13"/>
    <w:rsid w:val="00B92581"/>
    <w:rsid w:val="00B92E4A"/>
    <w:rsid w:val="00B930DD"/>
    <w:rsid w:val="00BA5D6A"/>
    <w:rsid w:val="00BB68A5"/>
    <w:rsid w:val="00BB6B47"/>
    <w:rsid w:val="00BD26EE"/>
    <w:rsid w:val="00BD2A7D"/>
    <w:rsid w:val="00BE70DC"/>
    <w:rsid w:val="00C149E6"/>
    <w:rsid w:val="00C16C2F"/>
    <w:rsid w:val="00C22578"/>
    <w:rsid w:val="00C27ED7"/>
    <w:rsid w:val="00C4160A"/>
    <w:rsid w:val="00C45B92"/>
    <w:rsid w:val="00C46D51"/>
    <w:rsid w:val="00C50D1F"/>
    <w:rsid w:val="00C53644"/>
    <w:rsid w:val="00C554B0"/>
    <w:rsid w:val="00C76D83"/>
    <w:rsid w:val="00C8406B"/>
    <w:rsid w:val="00C84544"/>
    <w:rsid w:val="00C867C0"/>
    <w:rsid w:val="00C96E12"/>
    <w:rsid w:val="00CA2136"/>
    <w:rsid w:val="00CB0FEF"/>
    <w:rsid w:val="00CB6089"/>
    <w:rsid w:val="00CB7715"/>
    <w:rsid w:val="00CC23D4"/>
    <w:rsid w:val="00CC3B6E"/>
    <w:rsid w:val="00CC49B2"/>
    <w:rsid w:val="00CD2D71"/>
    <w:rsid w:val="00CD3BDD"/>
    <w:rsid w:val="00CD6D9D"/>
    <w:rsid w:val="00CE3D6C"/>
    <w:rsid w:val="00CF628A"/>
    <w:rsid w:val="00CF6B83"/>
    <w:rsid w:val="00D01939"/>
    <w:rsid w:val="00D049CE"/>
    <w:rsid w:val="00D0612B"/>
    <w:rsid w:val="00D16F48"/>
    <w:rsid w:val="00D2293A"/>
    <w:rsid w:val="00D22CD7"/>
    <w:rsid w:val="00D24A4A"/>
    <w:rsid w:val="00D42171"/>
    <w:rsid w:val="00D456B5"/>
    <w:rsid w:val="00D46457"/>
    <w:rsid w:val="00D46A7F"/>
    <w:rsid w:val="00D626E9"/>
    <w:rsid w:val="00D67DB4"/>
    <w:rsid w:val="00D7544C"/>
    <w:rsid w:val="00D80130"/>
    <w:rsid w:val="00D80E3C"/>
    <w:rsid w:val="00DB2258"/>
    <w:rsid w:val="00DB7322"/>
    <w:rsid w:val="00DB7FD0"/>
    <w:rsid w:val="00DC0287"/>
    <w:rsid w:val="00DC753A"/>
    <w:rsid w:val="00DD4FCB"/>
    <w:rsid w:val="00DE0C5D"/>
    <w:rsid w:val="00DE38BF"/>
    <w:rsid w:val="00DF3161"/>
    <w:rsid w:val="00DF33D8"/>
    <w:rsid w:val="00E0670A"/>
    <w:rsid w:val="00E07B6F"/>
    <w:rsid w:val="00E1740E"/>
    <w:rsid w:val="00E4139F"/>
    <w:rsid w:val="00E424D7"/>
    <w:rsid w:val="00E569B3"/>
    <w:rsid w:val="00E60CD3"/>
    <w:rsid w:val="00E66D24"/>
    <w:rsid w:val="00E716EE"/>
    <w:rsid w:val="00E71851"/>
    <w:rsid w:val="00E72352"/>
    <w:rsid w:val="00E729E7"/>
    <w:rsid w:val="00E77360"/>
    <w:rsid w:val="00E974F9"/>
    <w:rsid w:val="00EB1B39"/>
    <w:rsid w:val="00EB3AE3"/>
    <w:rsid w:val="00EB65BF"/>
    <w:rsid w:val="00EC3CE9"/>
    <w:rsid w:val="00EC6B4D"/>
    <w:rsid w:val="00EE5D91"/>
    <w:rsid w:val="00F02AE1"/>
    <w:rsid w:val="00F04E70"/>
    <w:rsid w:val="00F13865"/>
    <w:rsid w:val="00F6283B"/>
    <w:rsid w:val="00F65003"/>
    <w:rsid w:val="00F6662C"/>
    <w:rsid w:val="00F776C4"/>
    <w:rsid w:val="00FB386E"/>
    <w:rsid w:val="00FC410B"/>
    <w:rsid w:val="00FC7323"/>
    <w:rsid w:val="00FD43DB"/>
    <w:rsid w:val="00FE28BC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C4F83"/>
  <w15:docId w15:val="{915C93E8-10F5-4FEC-AFF1-4E1B0957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91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9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691A"/>
    <w:rPr>
      <w:rFonts w:ascii="Calibri" w:eastAsia="Calibri" w:hAnsi="Calibri" w:cs="Times New Roman"/>
      <w:sz w:val="24"/>
      <w:szCs w:val="24"/>
    </w:rPr>
  </w:style>
  <w:style w:type="character" w:styleId="a5">
    <w:name w:val="Hyperlink"/>
    <w:uiPriority w:val="99"/>
    <w:unhideWhenUsed/>
    <w:rsid w:val="002F691A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2F69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691A"/>
    <w:rPr>
      <w:rFonts w:ascii="Calibri" w:eastAsia="Calibri" w:hAnsi="Calibri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3744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9">
    <w:name w:val="List Paragraph"/>
    <w:basedOn w:val="a"/>
    <w:uiPriority w:val="34"/>
    <w:qFormat/>
    <w:rsid w:val="003744B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1"/>
    <w:basedOn w:val="a"/>
    <w:next w:val="a8"/>
    <w:uiPriority w:val="99"/>
    <w:unhideWhenUsed/>
    <w:rsid w:val="00CD6D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a">
    <w:name w:val="Strong"/>
    <w:uiPriority w:val="22"/>
    <w:qFormat/>
    <w:rsid w:val="00CD6D9D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CD6D9D"/>
    <w:rPr>
      <w:color w:val="605E5C"/>
      <w:shd w:val="clear" w:color="auto" w:fill="E1DFDD"/>
    </w:rPr>
  </w:style>
  <w:style w:type="character" w:styleId="ac">
    <w:name w:val="Emphasis"/>
    <w:uiPriority w:val="20"/>
    <w:qFormat/>
    <w:rsid w:val="000A4932"/>
    <w:rPr>
      <w:i/>
      <w:iCs/>
    </w:rPr>
  </w:style>
  <w:style w:type="paragraph" w:customStyle="1" w:styleId="ad">
    <w:name w:val="Обычный (веб)"/>
    <w:basedOn w:val="a"/>
    <w:uiPriority w:val="99"/>
    <w:unhideWhenUsed/>
    <w:rsid w:val="000A493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style-span">
    <w:name w:val="apple-style-span"/>
    <w:basedOn w:val="a0"/>
    <w:rsid w:val="004C0C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753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753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opic-bodycontent-text">
    <w:name w:val="topic-body__content-text"/>
    <w:basedOn w:val="a"/>
    <w:rsid w:val="00C5364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topic-bodycontent-question">
    <w:name w:val="topic-body__content-question"/>
    <w:basedOn w:val="a"/>
    <w:rsid w:val="00C5364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f3a672868">
    <w:name w:val="f3a672868"/>
    <w:basedOn w:val="a0"/>
    <w:rsid w:val="00661323"/>
  </w:style>
  <w:style w:type="character" w:customStyle="1" w:styleId="g72c62471">
    <w:name w:val="g72c62471"/>
    <w:basedOn w:val="a0"/>
    <w:rsid w:val="00661323"/>
  </w:style>
  <w:style w:type="character" w:customStyle="1" w:styleId="f48b20285">
    <w:name w:val="f48b20285"/>
    <w:basedOn w:val="a0"/>
    <w:rsid w:val="00661323"/>
  </w:style>
  <w:style w:type="character" w:styleId="ae">
    <w:name w:val="FollowedHyperlink"/>
    <w:basedOn w:val="a0"/>
    <w:uiPriority w:val="99"/>
    <w:semiHidden/>
    <w:unhideWhenUsed/>
    <w:rsid w:val="00DC753A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E6AF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E6AF1"/>
    <w:rPr>
      <w:rFonts w:ascii="Segoe UI" w:eastAsia="Calibri" w:hAnsi="Segoe UI" w:cs="Segoe UI"/>
      <w:sz w:val="18"/>
      <w:szCs w:val="18"/>
    </w:rPr>
  </w:style>
  <w:style w:type="character" w:customStyle="1" w:styleId="af1">
    <w:name w:val="Нет"/>
    <w:rsid w:val="00631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7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59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391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7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6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411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36366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6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4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6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03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85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11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09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356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239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581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462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38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9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935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3322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097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803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15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100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613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703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424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9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710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9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39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4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.kogtev@expopar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moscowbookfair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8DF1C-9812-44B5-AEAF-A342D697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4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2023-01-30T11:26:00Z</cp:lastPrinted>
  <dcterms:created xsi:type="dcterms:W3CDTF">2023-04-12T20:37:00Z</dcterms:created>
  <dcterms:modified xsi:type="dcterms:W3CDTF">2023-05-03T11:12:00Z</dcterms:modified>
</cp:coreProperties>
</file>